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572" w14:textId="77777777" w:rsidR="002A2BDA" w:rsidRPr="00050E08" w:rsidRDefault="002A2BDA" w:rsidP="002A2BDA">
      <w:pPr>
        <w:rPr>
          <w:rFonts w:ascii="Open Sans" w:hAnsi="Open Sans" w:cs="Open Sans"/>
          <w:b/>
          <w:bCs/>
          <w:sz w:val="22"/>
          <w:szCs w:val="22"/>
        </w:rPr>
      </w:pPr>
      <w:r w:rsidRPr="00050E08">
        <w:rPr>
          <w:rFonts w:ascii="Open Sans" w:hAnsi="Open Sans" w:cs="Open Sans"/>
          <w:b/>
          <w:bCs/>
          <w:sz w:val="22"/>
          <w:szCs w:val="22"/>
        </w:rPr>
        <w:t>Shotlist/Info:</w:t>
      </w:r>
    </w:p>
    <w:p w14:paraId="132A66FC" w14:textId="60FD6021" w:rsidR="00571562" w:rsidRPr="00050E08" w:rsidRDefault="00571562" w:rsidP="00571562">
      <w:pPr>
        <w:rPr>
          <w:rFonts w:ascii="Open Sans" w:hAnsi="Open Sans" w:cs="Open Sans"/>
          <w:b/>
          <w:bCs/>
          <w:sz w:val="22"/>
          <w:szCs w:val="22"/>
          <w:lang w:val="en-GB"/>
        </w:rPr>
      </w:pPr>
      <w:bookmarkStart w:id="0" w:name="OLE_LINK3"/>
      <w:bookmarkStart w:id="1" w:name="OLE_LINK4"/>
      <w:r w:rsidRPr="00050E08">
        <w:rPr>
          <w:rFonts w:ascii="Open Sans" w:hAnsi="Open Sans" w:cs="Open Sans"/>
          <w:b/>
          <w:bCs/>
          <w:sz w:val="22"/>
          <w:szCs w:val="22"/>
          <w:lang w:val="en-GB"/>
        </w:rPr>
        <w:t xml:space="preserve">WFP News Video:  </w:t>
      </w:r>
      <w:r w:rsidR="000154BD" w:rsidRPr="00050E08">
        <w:rPr>
          <w:rFonts w:ascii="Open Sans" w:hAnsi="Open Sans" w:cs="Open Sans"/>
          <w:b/>
          <w:bCs/>
          <w:sz w:val="22"/>
          <w:szCs w:val="22"/>
          <w:lang w:val="en-GB"/>
        </w:rPr>
        <w:t>Renewed Fighting in South Sudan Causing Displacement and Hunger</w:t>
      </w:r>
    </w:p>
    <w:bookmarkEnd w:id="0"/>
    <w:bookmarkEnd w:id="1"/>
    <w:p w14:paraId="7AB40EA7" w14:textId="2024AAF1" w:rsidR="002A2BDA" w:rsidRPr="00050E08" w:rsidRDefault="002A2BDA" w:rsidP="002A2BDA">
      <w:pPr>
        <w:rPr>
          <w:rFonts w:ascii="Open Sans" w:hAnsi="Open Sans" w:cs="Open Sans"/>
          <w:b/>
          <w:bCs/>
          <w:sz w:val="22"/>
          <w:szCs w:val="22"/>
          <w:lang w:val="en-GB"/>
        </w:rPr>
      </w:pPr>
      <w:r w:rsidRPr="00050E08">
        <w:rPr>
          <w:rFonts w:ascii="Open Sans" w:hAnsi="Open Sans" w:cs="Open Sans"/>
          <w:b/>
          <w:bCs/>
          <w:sz w:val="22"/>
          <w:szCs w:val="22"/>
        </w:rPr>
        <w:t xml:space="preserve">Shot: </w:t>
      </w:r>
      <w:r w:rsidR="000154BD" w:rsidRPr="00050E08">
        <w:rPr>
          <w:rFonts w:ascii="Open Sans" w:hAnsi="Open Sans" w:cs="Open Sans"/>
          <w:b/>
          <w:bCs/>
          <w:sz w:val="22"/>
          <w:szCs w:val="22"/>
        </w:rPr>
        <w:t>12-</w:t>
      </w:r>
      <w:r w:rsidR="009D518A" w:rsidRPr="00050E08">
        <w:rPr>
          <w:rFonts w:ascii="Open Sans" w:hAnsi="Open Sans" w:cs="Open Sans"/>
          <w:b/>
          <w:bCs/>
          <w:sz w:val="22"/>
          <w:szCs w:val="22"/>
        </w:rPr>
        <w:t>30</w:t>
      </w:r>
      <w:r w:rsidRPr="00050E08">
        <w:rPr>
          <w:rFonts w:ascii="Open Sans" w:hAnsi="Open Sans" w:cs="Open Sans"/>
          <w:b/>
          <w:bCs/>
          <w:sz w:val="22"/>
          <w:szCs w:val="22"/>
        </w:rPr>
        <w:t>June25</w:t>
      </w:r>
      <w:r w:rsidR="009D518A" w:rsidRPr="00050E08">
        <w:rPr>
          <w:rFonts w:ascii="Open Sans" w:hAnsi="Open Sans" w:cs="Open Sans"/>
          <w:b/>
          <w:bCs/>
          <w:sz w:val="22"/>
          <w:szCs w:val="22"/>
        </w:rPr>
        <w:t>, 3July25</w:t>
      </w:r>
    </w:p>
    <w:p w14:paraId="68A30E7B" w14:textId="7FB1C05E" w:rsidR="002A2BDA" w:rsidRPr="00050E08" w:rsidRDefault="002A2BDA" w:rsidP="002A2BDA">
      <w:pPr>
        <w:rPr>
          <w:rFonts w:ascii="Open Sans" w:hAnsi="Open Sans" w:cs="Open Sans"/>
          <w:b/>
          <w:bCs/>
          <w:sz w:val="22"/>
          <w:szCs w:val="22"/>
        </w:rPr>
      </w:pPr>
      <w:r w:rsidRPr="00050E08">
        <w:rPr>
          <w:rFonts w:ascii="Open Sans" w:hAnsi="Open Sans" w:cs="Open Sans"/>
          <w:b/>
          <w:bCs/>
          <w:sz w:val="22"/>
          <w:szCs w:val="22"/>
        </w:rPr>
        <w:t xml:space="preserve">Locations: </w:t>
      </w:r>
      <w:r w:rsidR="000154BD" w:rsidRPr="00050E08">
        <w:rPr>
          <w:rFonts w:ascii="Open Sans" w:hAnsi="Open Sans" w:cs="Open Sans"/>
          <w:b/>
          <w:bCs/>
          <w:sz w:val="22"/>
          <w:szCs w:val="22"/>
        </w:rPr>
        <w:t>South Sudan, Ethiopia</w:t>
      </w:r>
    </w:p>
    <w:p w14:paraId="526F8197" w14:textId="2318AF6E" w:rsidR="002A2BDA" w:rsidRPr="00050E08" w:rsidRDefault="002A2BDA" w:rsidP="002A2BDA">
      <w:pPr>
        <w:rPr>
          <w:rFonts w:ascii="Open Sans" w:hAnsi="Open Sans" w:cs="Open Sans"/>
          <w:b/>
          <w:bCs/>
          <w:sz w:val="22"/>
          <w:szCs w:val="22"/>
        </w:rPr>
      </w:pPr>
      <w:r w:rsidRPr="00050E08">
        <w:rPr>
          <w:rFonts w:ascii="Open Sans" w:hAnsi="Open Sans" w:cs="Open Sans"/>
          <w:b/>
          <w:bCs/>
          <w:sz w:val="22"/>
          <w:szCs w:val="22"/>
        </w:rPr>
        <w:t xml:space="preserve">TRT: </w:t>
      </w:r>
      <w:r w:rsidR="00924E92" w:rsidRPr="00050E08">
        <w:rPr>
          <w:rFonts w:ascii="Open Sans" w:hAnsi="Open Sans" w:cs="Open Sans"/>
          <w:b/>
          <w:bCs/>
          <w:sz w:val="22"/>
          <w:szCs w:val="22"/>
        </w:rPr>
        <w:t>3:</w:t>
      </w:r>
      <w:r w:rsidR="00CF6B0D" w:rsidRPr="00050E08">
        <w:rPr>
          <w:rFonts w:ascii="Open Sans" w:hAnsi="Open Sans" w:cs="Open Sans"/>
          <w:b/>
          <w:bCs/>
          <w:sz w:val="22"/>
          <w:szCs w:val="22"/>
        </w:rPr>
        <w:t>05</w:t>
      </w:r>
    </w:p>
    <w:p w14:paraId="1ACB4FD4" w14:textId="77777777" w:rsidR="002A2BDA" w:rsidRPr="00050E08" w:rsidRDefault="002A2BDA" w:rsidP="002A2BDA">
      <w:pPr>
        <w:rPr>
          <w:rFonts w:ascii="Open Sans" w:hAnsi="Open Sans" w:cs="Open Sans"/>
          <w:b/>
          <w:bCs/>
          <w:sz w:val="22"/>
          <w:szCs w:val="22"/>
        </w:rPr>
      </w:pPr>
    </w:p>
    <w:p w14:paraId="2793D6BF" w14:textId="2FA2DCB4" w:rsidR="00050E08" w:rsidRPr="00050E08" w:rsidRDefault="00D741E0" w:rsidP="00050E08">
      <w:pPr>
        <w:rPr>
          <w:rFonts w:ascii="Open Sans" w:hAnsi="Open Sans" w:cs="Open Sans"/>
          <w:b/>
          <w:bCs/>
          <w:sz w:val="22"/>
          <w:szCs w:val="22"/>
        </w:rPr>
      </w:pPr>
      <w:r>
        <w:rPr>
          <w:rFonts w:ascii="Open Sans" w:hAnsi="Open Sans" w:cs="Open Sans"/>
          <w:b/>
          <w:bCs/>
          <w:sz w:val="22"/>
          <w:szCs w:val="22"/>
        </w:rPr>
        <w:t>:00-:40</w:t>
      </w:r>
    </w:p>
    <w:p w14:paraId="6DA22F22" w14:textId="77777777" w:rsidR="00050E08" w:rsidRPr="00050E08" w:rsidRDefault="00050E08" w:rsidP="00050E08">
      <w:pPr>
        <w:rPr>
          <w:rFonts w:ascii="Open Sans" w:hAnsi="Open Sans" w:cs="Open Sans"/>
          <w:b/>
          <w:bCs/>
          <w:sz w:val="22"/>
          <w:szCs w:val="22"/>
        </w:rPr>
      </w:pPr>
      <w:r w:rsidRPr="00050E08">
        <w:rPr>
          <w:rFonts w:ascii="Open Sans" w:hAnsi="Open Sans" w:cs="Open Sans"/>
          <w:b/>
          <w:bCs/>
          <w:sz w:val="22"/>
          <w:szCs w:val="22"/>
        </w:rPr>
        <w:t xml:space="preserve">WFP Airdrops </w:t>
      </w:r>
    </w:p>
    <w:p w14:paraId="01F70BB7" w14:textId="77777777" w:rsidR="00050E08" w:rsidRPr="00050E08" w:rsidRDefault="00050E08" w:rsidP="00050E08">
      <w:pPr>
        <w:rPr>
          <w:rFonts w:ascii="Open Sans" w:hAnsi="Open Sans" w:cs="Open Sans"/>
          <w:color w:val="000000" w:themeColor="text1"/>
          <w:sz w:val="22"/>
          <w:szCs w:val="22"/>
          <w:lang w:eastAsia="en-GB"/>
        </w:rPr>
      </w:pPr>
      <w:r w:rsidRPr="00050E08">
        <w:rPr>
          <w:rFonts w:ascii="Open Sans" w:eastAsia="Times New Roman" w:hAnsi="Open Sans" w:cs="Open Sans"/>
          <w:sz w:val="22"/>
          <w:szCs w:val="22"/>
          <w:lang w:val="en-US"/>
        </w:rPr>
        <w:t xml:space="preserve">Airdrops began on 30 June in eastern parts of Nasir County, where thousands of families have gone for months without food assistance due to ongoing fighting and other access constraints. Daily airdrop flights will continue delivering life-saving food and nutrition supplies to more than 40,000 people facing catastrophic hunger and malnutrition in both Nasir and </w:t>
      </w:r>
      <w:proofErr w:type="spellStart"/>
      <w:r w:rsidRPr="00050E08">
        <w:rPr>
          <w:rFonts w:ascii="Open Sans" w:eastAsia="Times New Roman" w:hAnsi="Open Sans" w:cs="Open Sans"/>
          <w:sz w:val="22"/>
          <w:szCs w:val="22"/>
          <w:lang w:val="en-US"/>
        </w:rPr>
        <w:t>Ulang</w:t>
      </w:r>
      <w:proofErr w:type="spellEnd"/>
      <w:r w:rsidRPr="00050E08">
        <w:rPr>
          <w:rFonts w:ascii="Open Sans" w:eastAsia="Times New Roman" w:hAnsi="Open Sans" w:cs="Open Sans"/>
          <w:sz w:val="22"/>
          <w:szCs w:val="22"/>
          <w:lang w:val="en-US"/>
        </w:rPr>
        <w:t xml:space="preserve">. In total, WFP will deliver 700 metric tons of food by air to Nasir and </w:t>
      </w:r>
      <w:proofErr w:type="spellStart"/>
      <w:r w:rsidRPr="00050E08">
        <w:rPr>
          <w:rFonts w:ascii="Open Sans" w:eastAsia="Times New Roman" w:hAnsi="Open Sans" w:cs="Open Sans"/>
          <w:sz w:val="22"/>
          <w:szCs w:val="22"/>
          <w:lang w:val="en-US"/>
        </w:rPr>
        <w:t>Ulang</w:t>
      </w:r>
      <w:proofErr w:type="spellEnd"/>
      <w:r w:rsidRPr="00050E08">
        <w:rPr>
          <w:rFonts w:ascii="Open Sans" w:eastAsia="Times New Roman" w:hAnsi="Open Sans" w:cs="Open Sans"/>
          <w:sz w:val="22"/>
          <w:szCs w:val="22"/>
          <w:lang w:val="en-US"/>
        </w:rPr>
        <w:t xml:space="preserve"> counties – equivalent to a two-month food ration – </w:t>
      </w:r>
      <w:proofErr w:type="gramStart"/>
      <w:r w:rsidRPr="00050E08">
        <w:rPr>
          <w:rFonts w:ascii="Open Sans" w:eastAsia="Times New Roman" w:hAnsi="Open Sans" w:cs="Open Sans"/>
          <w:sz w:val="22"/>
          <w:szCs w:val="22"/>
          <w:lang w:val="en-US"/>
        </w:rPr>
        <w:t xml:space="preserve">in an effort </w:t>
      </w:r>
      <w:r w:rsidRPr="00050E08">
        <w:rPr>
          <w:rFonts w:ascii="Open Sans" w:hAnsi="Open Sans" w:cs="Open Sans"/>
          <w:color w:val="000000" w:themeColor="text1"/>
          <w:sz w:val="22"/>
          <w:szCs w:val="22"/>
          <w:lang w:eastAsia="en-GB"/>
        </w:rPr>
        <w:t>to</w:t>
      </w:r>
      <w:proofErr w:type="gramEnd"/>
      <w:r w:rsidRPr="00050E08">
        <w:rPr>
          <w:rFonts w:ascii="Open Sans" w:hAnsi="Open Sans" w:cs="Open Sans"/>
          <w:color w:val="000000" w:themeColor="text1"/>
          <w:sz w:val="22"/>
          <w:szCs w:val="22"/>
          <w:lang w:eastAsia="en-GB"/>
        </w:rPr>
        <w:t xml:space="preserve"> bring families back from the cusp of famine. An additional 1500MT of food is awaiting delivery to Upper Nile by river, as soon as access along these routes is possible.</w:t>
      </w:r>
    </w:p>
    <w:p w14:paraId="7D890F38" w14:textId="77777777" w:rsidR="00050E08" w:rsidRPr="00050E08" w:rsidRDefault="00050E08" w:rsidP="00050E08">
      <w:pPr>
        <w:rPr>
          <w:rFonts w:ascii="Open Sans" w:hAnsi="Open Sans" w:cs="Open Sans"/>
          <w:b/>
          <w:bCs/>
          <w:color w:val="000000" w:themeColor="text1"/>
          <w:sz w:val="22"/>
          <w:szCs w:val="22"/>
          <w:lang w:eastAsia="en-GB"/>
        </w:rPr>
      </w:pPr>
      <w:r w:rsidRPr="00050E08">
        <w:rPr>
          <w:rFonts w:ascii="Open Sans" w:hAnsi="Open Sans" w:cs="Open Sans"/>
          <w:b/>
          <w:bCs/>
          <w:color w:val="000000" w:themeColor="text1"/>
          <w:sz w:val="22"/>
          <w:szCs w:val="22"/>
          <w:lang w:eastAsia="en-GB"/>
        </w:rPr>
        <w:t>Nyueny, Upper Nile State, South Sudan</w:t>
      </w:r>
    </w:p>
    <w:p w14:paraId="0E19C9D7" w14:textId="77777777" w:rsidR="00050E08" w:rsidRPr="00050E08" w:rsidRDefault="00050E08" w:rsidP="00050E08">
      <w:pPr>
        <w:rPr>
          <w:rFonts w:ascii="Open Sans" w:hAnsi="Open Sans" w:cs="Open Sans"/>
          <w:b/>
          <w:bCs/>
          <w:color w:val="000000" w:themeColor="text1"/>
          <w:sz w:val="22"/>
          <w:szCs w:val="22"/>
          <w:lang w:eastAsia="en-GB"/>
        </w:rPr>
      </w:pPr>
      <w:r w:rsidRPr="00050E08">
        <w:rPr>
          <w:rFonts w:ascii="Open Sans" w:hAnsi="Open Sans" w:cs="Open Sans"/>
          <w:b/>
          <w:bCs/>
          <w:color w:val="000000" w:themeColor="text1"/>
          <w:sz w:val="22"/>
          <w:szCs w:val="22"/>
          <w:lang w:eastAsia="en-GB"/>
        </w:rPr>
        <w:t>Shot: 30June25</w:t>
      </w:r>
    </w:p>
    <w:p w14:paraId="7A150EC5" w14:textId="77777777" w:rsidR="00050E08" w:rsidRPr="00050E08" w:rsidRDefault="00050E08" w:rsidP="00994072">
      <w:pPr>
        <w:rPr>
          <w:rFonts w:ascii="Open Sans" w:hAnsi="Open Sans" w:cs="Open Sans"/>
          <w:b/>
          <w:bCs/>
          <w:sz w:val="22"/>
          <w:szCs w:val="22"/>
        </w:rPr>
      </w:pPr>
    </w:p>
    <w:p w14:paraId="0392F6CB" w14:textId="56943DC2" w:rsidR="00924E92" w:rsidRPr="00050E08" w:rsidRDefault="00D741E0" w:rsidP="00994072">
      <w:pPr>
        <w:rPr>
          <w:rFonts w:ascii="Open Sans" w:hAnsi="Open Sans" w:cs="Open Sans"/>
          <w:b/>
          <w:bCs/>
          <w:sz w:val="22"/>
          <w:szCs w:val="22"/>
        </w:rPr>
      </w:pPr>
      <w:r>
        <w:rPr>
          <w:rFonts w:ascii="Open Sans" w:hAnsi="Open Sans" w:cs="Open Sans"/>
          <w:b/>
          <w:bCs/>
          <w:sz w:val="22"/>
          <w:szCs w:val="22"/>
        </w:rPr>
        <w:t>:40-1:18</w:t>
      </w:r>
    </w:p>
    <w:p w14:paraId="69FFA079" w14:textId="6E6F9C02" w:rsidR="00994072" w:rsidRPr="00050E08" w:rsidRDefault="00D95CE7" w:rsidP="00994072">
      <w:pPr>
        <w:rPr>
          <w:rFonts w:ascii="Open Sans" w:hAnsi="Open Sans" w:cs="Open Sans"/>
          <w:b/>
          <w:bCs/>
          <w:sz w:val="22"/>
          <w:szCs w:val="22"/>
        </w:rPr>
      </w:pPr>
      <w:r w:rsidRPr="00050E08">
        <w:rPr>
          <w:rFonts w:ascii="Open Sans" w:hAnsi="Open Sans" w:cs="Open Sans"/>
          <w:b/>
          <w:bCs/>
          <w:sz w:val="22"/>
          <w:szCs w:val="22"/>
        </w:rPr>
        <w:t>GV’s destroyed/damaged villages</w:t>
      </w:r>
    </w:p>
    <w:p w14:paraId="731D0C7D" w14:textId="202FEF64" w:rsidR="00994072" w:rsidRPr="00050E08" w:rsidRDefault="00F67D2E" w:rsidP="00994072">
      <w:pPr>
        <w:rPr>
          <w:rFonts w:ascii="Open Sans" w:hAnsi="Open Sans" w:cs="Open Sans"/>
          <w:b/>
          <w:bCs/>
          <w:sz w:val="22"/>
          <w:szCs w:val="22"/>
        </w:rPr>
      </w:pPr>
      <w:r w:rsidRPr="00050E08">
        <w:rPr>
          <w:rFonts w:ascii="Open Sans" w:hAnsi="Open Sans" w:cs="Open Sans"/>
          <w:color w:val="000000" w:themeColor="text1"/>
          <w:sz w:val="22"/>
          <w:szCs w:val="22"/>
          <w:lang w:eastAsia="en-GB"/>
        </w:rPr>
        <w:t>Since March 2025 fighting in South Sudan’s Upper Nile State has displaced hundreds of thousands and pushed many to the brink of famine.</w:t>
      </w:r>
      <w:r w:rsidR="00994072" w:rsidRPr="00050E08">
        <w:rPr>
          <w:rFonts w:ascii="Open Sans" w:eastAsia="Times New Roman" w:hAnsi="Open Sans" w:cs="Open Sans"/>
          <w:sz w:val="22"/>
          <w:szCs w:val="22"/>
        </w:rPr>
        <w:t xml:space="preserve"> More than 1 million people in Upper Nile are currently acutely food insecure, including over 32,000 people already experiencing Catastrophic levels of hunger (IPC5) - the highest level of food insecurity. This is figure has tripled since intense clashes and aerial bombardments began in March, triggering mass displacement, including across the border into Ethiopia. Without a major scale-up in assistance, the counties of Nasir and Ulang risk slipping into full-blown famine.</w:t>
      </w:r>
    </w:p>
    <w:p w14:paraId="04C246EB" w14:textId="5CC9AB62" w:rsidR="002A2BDA" w:rsidRPr="00050E08" w:rsidRDefault="00D95CE7" w:rsidP="002A2BDA">
      <w:pPr>
        <w:rPr>
          <w:rFonts w:ascii="Open Sans" w:hAnsi="Open Sans" w:cs="Open Sans"/>
          <w:b/>
          <w:bCs/>
          <w:color w:val="212121"/>
          <w:sz w:val="22"/>
          <w:szCs w:val="22"/>
        </w:rPr>
      </w:pPr>
      <w:r w:rsidRPr="00050E08">
        <w:rPr>
          <w:rFonts w:ascii="Open Sans" w:hAnsi="Open Sans" w:cs="Open Sans"/>
          <w:b/>
          <w:bCs/>
          <w:color w:val="212121"/>
          <w:sz w:val="22"/>
          <w:szCs w:val="22"/>
        </w:rPr>
        <w:t>Nyueny, Upper Nile State, South Sudan</w:t>
      </w:r>
    </w:p>
    <w:p w14:paraId="10AA4E23" w14:textId="029C66D7" w:rsidR="00D95CE7" w:rsidRPr="00050E08" w:rsidRDefault="00D95CE7" w:rsidP="00D95CE7">
      <w:pPr>
        <w:rPr>
          <w:rFonts w:ascii="Open Sans" w:hAnsi="Open Sans" w:cs="Open Sans"/>
          <w:b/>
          <w:bCs/>
          <w:sz w:val="22"/>
          <w:szCs w:val="22"/>
        </w:rPr>
      </w:pPr>
      <w:r w:rsidRPr="00050E08">
        <w:rPr>
          <w:rFonts w:ascii="Open Sans" w:hAnsi="Open Sans" w:cs="Open Sans"/>
          <w:b/>
          <w:bCs/>
          <w:sz w:val="22"/>
          <w:szCs w:val="22"/>
        </w:rPr>
        <w:t>Shot:</w:t>
      </w:r>
      <w:r w:rsidR="0049778B" w:rsidRPr="00050E08">
        <w:rPr>
          <w:rFonts w:ascii="Open Sans" w:hAnsi="Open Sans" w:cs="Open Sans"/>
          <w:b/>
          <w:bCs/>
          <w:sz w:val="22"/>
          <w:szCs w:val="22"/>
        </w:rPr>
        <w:t xml:space="preserve"> 28June25</w:t>
      </w:r>
    </w:p>
    <w:p w14:paraId="22AB7301" w14:textId="77777777" w:rsidR="00D95CE7" w:rsidRPr="00050E08" w:rsidRDefault="00D95CE7" w:rsidP="002A2BDA">
      <w:pPr>
        <w:rPr>
          <w:rFonts w:ascii="Open Sans" w:hAnsi="Open Sans" w:cs="Open Sans"/>
          <w:b/>
          <w:bCs/>
          <w:sz w:val="22"/>
          <w:szCs w:val="22"/>
        </w:rPr>
      </w:pPr>
    </w:p>
    <w:p w14:paraId="61F75259" w14:textId="77777777" w:rsidR="00CF6B0D" w:rsidRPr="00050E08" w:rsidRDefault="00924E92" w:rsidP="00F67D2E">
      <w:pPr>
        <w:rPr>
          <w:rFonts w:ascii="Open Sans" w:hAnsi="Open Sans" w:cs="Open Sans"/>
          <w:b/>
          <w:bCs/>
          <w:color w:val="000000" w:themeColor="text1"/>
          <w:sz w:val="22"/>
          <w:szCs w:val="22"/>
          <w:lang w:eastAsia="en-GB"/>
        </w:rPr>
      </w:pPr>
      <w:r w:rsidRPr="00050E08">
        <w:rPr>
          <w:rFonts w:ascii="Open Sans" w:hAnsi="Open Sans" w:cs="Open Sans"/>
          <w:b/>
          <w:bCs/>
          <w:color w:val="000000" w:themeColor="text1"/>
          <w:sz w:val="22"/>
          <w:szCs w:val="22"/>
          <w:lang w:eastAsia="en-GB"/>
        </w:rPr>
        <w:t>1:</w:t>
      </w:r>
      <w:r w:rsidR="00CF6B0D" w:rsidRPr="00050E08">
        <w:rPr>
          <w:rFonts w:ascii="Open Sans" w:hAnsi="Open Sans" w:cs="Open Sans"/>
          <w:b/>
          <w:bCs/>
          <w:color w:val="000000" w:themeColor="text1"/>
          <w:sz w:val="22"/>
          <w:szCs w:val="22"/>
          <w:lang w:eastAsia="en-GB"/>
        </w:rPr>
        <w:t>18</w:t>
      </w:r>
      <w:r w:rsidRPr="00050E08">
        <w:rPr>
          <w:rFonts w:ascii="Open Sans" w:hAnsi="Open Sans" w:cs="Open Sans"/>
          <w:b/>
          <w:bCs/>
          <w:color w:val="000000" w:themeColor="text1"/>
          <w:sz w:val="22"/>
          <w:szCs w:val="22"/>
          <w:lang w:eastAsia="en-GB"/>
        </w:rPr>
        <w:t>-1:</w:t>
      </w:r>
      <w:r w:rsidR="00CF6B0D" w:rsidRPr="00050E08">
        <w:rPr>
          <w:rFonts w:ascii="Open Sans" w:hAnsi="Open Sans" w:cs="Open Sans"/>
          <w:b/>
          <w:bCs/>
          <w:color w:val="000000" w:themeColor="text1"/>
          <w:sz w:val="22"/>
          <w:szCs w:val="22"/>
          <w:lang w:eastAsia="en-GB"/>
        </w:rPr>
        <w:t>35</w:t>
      </w:r>
    </w:p>
    <w:p w14:paraId="03E27E90" w14:textId="4BAA5E7A" w:rsidR="0049778B" w:rsidRPr="00050E08" w:rsidRDefault="0049778B" w:rsidP="00F67D2E">
      <w:pPr>
        <w:rPr>
          <w:rFonts w:ascii="Open Sans" w:hAnsi="Open Sans" w:cs="Open Sans"/>
          <w:b/>
          <w:bCs/>
          <w:color w:val="000000" w:themeColor="text1"/>
          <w:sz w:val="22"/>
          <w:szCs w:val="22"/>
          <w:lang w:eastAsia="en-GB"/>
        </w:rPr>
      </w:pPr>
      <w:r w:rsidRPr="00050E08">
        <w:rPr>
          <w:rFonts w:ascii="Open Sans" w:hAnsi="Open Sans" w:cs="Open Sans"/>
          <w:b/>
          <w:bCs/>
          <w:color w:val="000000" w:themeColor="text1"/>
          <w:sz w:val="22"/>
          <w:szCs w:val="22"/>
          <w:lang w:eastAsia="en-GB"/>
        </w:rPr>
        <w:t>SOT Mary-Ellen McGroarty</w:t>
      </w:r>
      <w:r w:rsidR="00945137" w:rsidRPr="00050E08">
        <w:rPr>
          <w:rFonts w:ascii="Open Sans" w:hAnsi="Open Sans" w:cs="Open Sans"/>
          <w:b/>
          <w:bCs/>
          <w:color w:val="000000" w:themeColor="text1"/>
          <w:sz w:val="22"/>
          <w:szCs w:val="22"/>
          <w:lang w:eastAsia="en-GB"/>
        </w:rPr>
        <w:t xml:space="preserve">, </w:t>
      </w:r>
      <w:r w:rsidRPr="00050E08">
        <w:rPr>
          <w:rFonts w:ascii="Open Sans" w:hAnsi="Open Sans" w:cs="Open Sans"/>
          <w:b/>
          <w:bCs/>
          <w:color w:val="000000" w:themeColor="text1"/>
          <w:sz w:val="22"/>
          <w:szCs w:val="22"/>
          <w:lang w:eastAsia="en-GB"/>
        </w:rPr>
        <w:t>WFP South Sudan Country Director (</w:t>
      </w:r>
      <w:r w:rsidR="00945137" w:rsidRPr="00050E08">
        <w:rPr>
          <w:rFonts w:ascii="Open Sans" w:hAnsi="Open Sans" w:cs="Open Sans"/>
          <w:b/>
          <w:bCs/>
          <w:color w:val="000000" w:themeColor="text1"/>
          <w:sz w:val="22"/>
          <w:szCs w:val="22"/>
          <w:lang w:eastAsia="en-GB"/>
        </w:rPr>
        <w:t>E</w:t>
      </w:r>
      <w:r w:rsidRPr="00050E08">
        <w:rPr>
          <w:rFonts w:ascii="Open Sans" w:hAnsi="Open Sans" w:cs="Open Sans"/>
          <w:b/>
          <w:bCs/>
          <w:color w:val="000000" w:themeColor="text1"/>
          <w:sz w:val="22"/>
          <w:szCs w:val="22"/>
          <w:lang w:eastAsia="en-GB"/>
        </w:rPr>
        <w:t>nglish):</w:t>
      </w:r>
    </w:p>
    <w:p w14:paraId="57FE1C6B" w14:textId="1BADD54B" w:rsidR="0049778B" w:rsidRPr="00050E08" w:rsidRDefault="0049778B" w:rsidP="00367E53">
      <w:pPr>
        <w:rPr>
          <w:rFonts w:ascii="Open Sans" w:hAnsi="Open Sans" w:cs="Open Sans"/>
          <w:color w:val="000000" w:themeColor="text1"/>
          <w:sz w:val="22"/>
          <w:szCs w:val="22"/>
          <w:lang w:eastAsia="en-GB"/>
        </w:rPr>
      </w:pPr>
      <w:r w:rsidRPr="00050E08">
        <w:rPr>
          <w:rFonts w:ascii="Open Sans" w:hAnsi="Open Sans" w:cs="Open Sans"/>
          <w:color w:val="000000" w:themeColor="text1"/>
          <w:sz w:val="22"/>
          <w:szCs w:val="22"/>
          <w:lang w:eastAsia="en-GB"/>
        </w:rPr>
        <w:t>“</w:t>
      </w:r>
      <w:r w:rsidR="00367E53" w:rsidRPr="00050E08">
        <w:rPr>
          <w:rFonts w:ascii="Open Sans" w:hAnsi="Open Sans" w:cs="Open Sans"/>
          <w:color w:val="000000" w:themeColor="text1"/>
          <w:sz w:val="22"/>
          <w:szCs w:val="22"/>
          <w:lang w:eastAsia="en-GB"/>
        </w:rPr>
        <w:t>Livelihoods have been destroyed, people have been displaced, and now people are at a real risk of famine because of the conflict. These airdrops that we've started over the last couple of days are crucial and critical to push back that risk and bring people back from the brink of famine.”</w:t>
      </w:r>
    </w:p>
    <w:p w14:paraId="7C0384A6" w14:textId="77777777" w:rsidR="0049778B" w:rsidRPr="00050E08" w:rsidRDefault="0049778B" w:rsidP="00F67D2E">
      <w:pPr>
        <w:rPr>
          <w:rFonts w:ascii="Open Sans" w:hAnsi="Open Sans" w:cs="Open Sans"/>
          <w:b/>
          <w:bCs/>
          <w:sz w:val="22"/>
          <w:szCs w:val="22"/>
        </w:rPr>
      </w:pPr>
      <w:r w:rsidRPr="00050E08">
        <w:rPr>
          <w:rFonts w:ascii="Open Sans" w:hAnsi="Open Sans" w:cs="Open Sans"/>
          <w:b/>
          <w:bCs/>
          <w:sz w:val="22"/>
          <w:szCs w:val="22"/>
        </w:rPr>
        <w:t>Juba, South Sudan</w:t>
      </w:r>
    </w:p>
    <w:p w14:paraId="5995C196" w14:textId="54BF6F67" w:rsidR="0049778B" w:rsidRPr="00050E08" w:rsidRDefault="0049778B" w:rsidP="00F67D2E">
      <w:pPr>
        <w:rPr>
          <w:rFonts w:ascii="Open Sans" w:hAnsi="Open Sans" w:cs="Open Sans"/>
          <w:b/>
          <w:bCs/>
          <w:sz w:val="22"/>
          <w:szCs w:val="22"/>
        </w:rPr>
      </w:pPr>
      <w:r w:rsidRPr="00050E08">
        <w:rPr>
          <w:rFonts w:ascii="Open Sans" w:hAnsi="Open Sans" w:cs="Open Sans"/>
          <w:b/>
          <w:bCs/>
          <w:sz w:val="22"/>
          <w:szCs w:val="22"/>
        </w:rPr>
        <w:t>Shot:</w:t>
      </w:r>
      <w:r w:rsidR="00945137" w:rsidRPr="00050E08">
        <w:rPr>
          <w:rFonts w:ascii="Open Sans" w:hAnsi="Open Sans" w:cs="Open Sans"/>
          <w:b/>
          <w:bCs/>
          <w:sz w:val="22"/>
          <w:szCs w:val="22"/>
        </w:rPr>
        <w:t xml:space="preserve"> </w:t>
      </w:r>
      <w:r w:rsidRPr="00050E08">
        <w:rPr>
          <w:rFonts w:ascii="Open Sans" w:hAnsi="Open Sans" w:cs="Open Sans"/>
          <w:b/>
          <w:bCs/>
          <w:sz w:val="22"/>
          <w:szCs w:val="22"/>
        </w:rPr>
        <w:t>3July24</w:t>
      </w:r>
    </w:p>
    <w:p w14:paraId="7CA556B0" w14:textId="77777777" w:rsidR="00945137" w:rsidRPr="00050E08" w:rsidRDefault="00945137" w:rsidP="0049778B">
      <w:pPr>
        <w:rPr>
          <w:rFonts w:ascii="Open Sans" w:hAnsi="Open Sans" w:cs="Open Sans"/>
          <w:b/>
          <w:bCs/>
          <w:color w:val="000000" w:themeColor="text1"/>
          <w:sz w:val="22"/>
          <w:szCs w:val="22"/>
          <w:lang w:eastAsia="en-GB"/>
        </w:rPr>
      </w:pPr>
    </w:p>
    <w:p w14:paraId="38C568D0" w14:textId="70B8FA57" w:rsidR="00924E92" w:rsidRPr="00050E08" w:rsidRDefault="00924E92" w:rsidP="00945137">
      <w:pPr>
        <w:rPr>
          <w:rFonts w:ascii="Open Sans" w:hAnsi="Open Sans" w:cs="Open Sans"/>
          <w:b/>
          <w:bCs/>
          <w:sz w:val="22"/>
          <w:szCs w:val="22"/>
        </w:rPr>
      </w:pPr>
      <w:r w:rsidRPr="00050E08">
        <w:rPr>
          <w:rFonts w:ascii="Open Sans" w:hAnsi="Open Sans" w:cs="Open Sans"/>
          <w:b/>
          <w:bCs/>
          <w:sz w:val="22"/>
          <w:szCs w:val="22"/>
        </w:rPr>
        <w:t>1:</w:t>
      </w:r>
      <w:r w:rsidR="00CF6B0D" w:rsidRPr="00050E08">
        <w:rPr>
          <w:rFonts w:ascii="Open Sans" w:hAnsi="Open Sans" w:cs="Open Sans"/>
          <w:b/>
          <w:bCs/>
          <w:sz w:val="22"/>
          <w:szCs w:val="22"/>
        </w:rPr>
        <w:t>35</w:t>
      </w:r>
      <w:r w:rsidRPr="00050E08">
        <w:rPr>
          <w:rFonts w:ascii="Open Sans" w:hAnsi="Open Sans" w:cs="Open Sans"/>
          <w:b/>
          <w:bCs/>
          <w:sz w:val="22"/>
          <w:szCs w:val="22"/>
        </w:rPr>
        <w:t>-</w:t>
      </w:r>
      <w:r w:rsidR="00CF6B0D" w:rsidRPr="00050E08">
        <w:rPr>
          <w:rFonts w:ascii="Open Sans" w:hAnsi="Open Sans" w:cs="Open Sans"/>
          <w:b/>
          <w:bCs/>
          <w:sz w:val="22"/>
          <w:szCs w:val="22"/>
        </w:rPr>
        <w:t>1:54</w:t>
      </w:r>
    </w:p>
    <w:p w14:paraId="1946B676" w14:textId="69889B94" w:rsidR="00945137" w:rsidRPr="00050E08" w:rsidRDefault="00945137" w:rsidP="00945137">
      <w:pPr>
        <w:rPr>
          <w:rFonts w:ascii="Open Sans" w:hAnsi="Open Sans" w:cs="Open Sans"/>
          <w:b/>
          <w:bCs/>
          <w:sz w:val="22"/>
          <w:szCs w:val="22"/>
        </w:rPr>
      </w:pPr>
      <w:r w:rsidRPr="00050E08">
        <w:rPr>
          <w:rFonts w:ascii="Open Sans" w:hAnsi="Open Sans" w:cs="Open Sans"/>
          <w:b/>
          <w:bCs/>
          <w:sz w:val="22"/>
          <w:szCs w:val="22"/>
        </w:rPr>
        <w:t>South Sudanese Refugees in Ethiopia</w:t>
      </w:r>
    </w:p>
    <w:p w14:paraId="33DB480A" w14:textId="7538A60A" w:rsidR="00945137" w:rsidRPr="00050E08" w:rsidRDefault="00945137" w:rsidP="00945137">
      <w:pPr>
        <w:rPr>
          <w:rFonts w:ascii="Open Sans" w:hAnsi="Open Sans" w:cs="Open Sans"/>
          <w:sz w:val="22"/>
          <w:szCs w:val="22"/>
        </w:rPr>
      </w:pPr>
      <w:r w:rsidRPr="00050E08">
        <w:rPr>
          <w:rFonts w:ascii="Open Sans" w:hAnsi="Open Sans" w:cs="Open Sans"/>
          <w:sz w:val="22"/>
          <w:szCs w:val="22"/>
        </w:rPr>
        <w:lastRenderedPageBreak/>
        <w:t xml:space="preserve">An estimated 50,000 asylum seekers have arrived in Ethiopia from Upper Nile State in South Sudan, fleeing armed conflict. They are now in border towns of Matar and Muon in Ethiopia’s Gambella region, awaiting registration and support. </w:t>
      </w:r>
    </w:p>
    <w:p w14:paraId="1E5221A4" w14:textId="3B93E595" w:rsidR="00945137" w:rsidRPr="00050E08" w:rsidRDefault="00945137" w:rsidP="00945137">
      <w:pPr>
        <w:rPr>
          <w:rFonts w:ascii="Open Sans" w:hAnsi="Open Sans" w:cs="Open Sans"/>
          <w:sz w:val="22"/>
          <w:szCs w:val="22"/>
        </w:rPr>
      </w:pPr>
      <w:r w:rsidRPr="00050E08">
        <w:rPr>
          <w:rFonts w:ascii="Open Sans" w:hAnsi="Open Sans" w:cs="Open Sans"/>
          <w:b/>
          <w:bCs/>
          <w:sz w:val="22"/>
          <w:szCs w:val="22"/>
        </w:rPr>
        <w:t>Muon</w:t>
      </w:r>
      <w:r w:rsidRPr="00050E08">
        <w:rPr>
          <w:rFonts w:ascii="Open Sans" w:hAnsi="Open Sans" w:cs="Open Sans"/>
          <w:b/>
          <w:sz w:val="22"/>
          <w:szCs w:val="22"/>
        </w:rPr>
        <w:t xml:space="preserve"> town, Ethiopia </w:t>
      </w:r>
    </w:p>
    <w:p w14:paraId="4FE158CF" w14:textId="77777777" w:rsidR="00945137" w:rsidRPr="00050E08" w:rsidRDefault="00945137" w:rsidP="00945137">
      <w:pPr>
        <w:rPr>
          <w:rFonts w:ascii="Open Sans" w:hAnsi="Open Sans" w:cs="Open Sans"/>
          <w:sz w:val="22"/>
          <w:szCs w:val="22"/>
        </w:rPr>
      </w:pPr>
      <w:r w:rsidRPr="00050E08">
        <w:rPr>
          <w:rFonts w:ascii="Open Sans" w:hAnsi="Open Sans" w:cs="Open Sans"/>
          <w:b/>
          <w:sz w:val="22"/>
          <w:szCs w:val="22"/>
        </w:rPr>
        <w:t>Shot: 13June205</w:t>
      </w:r>
    </w:p>
    <w:p w14:paraId="38F18338" w14:textId="77777777" w:rsidR="00F4121C" w:rsidRPr="00050E08" w:rsidRDefault="00F4121C" w:rsidP="00945137">
      <w:pPr>
        <w:rPr>
          <w:rFonts w:ascii="Open Sans" w:hAnsi="Open Sans" w:cs="Open Sans"/>
          <w:sz w:val="22"/>
          <w:szCs w:val="22"/>
        </w:rPr>
      </w:pPr>
    </w:p>
    <w:p w14:paraId="6F2AC5C5" w14:textId="166EEB2F" w:rsidR="00924E92" w:rsidRPr="00050E08" w:rsidRDefault="00CF6B0D" w:rsidP="00945137">
      <w:pPr>
        <w:rPr>
          <w:rFonts w:ascii="Open Sans" w:hAnsi="Open Sans" w:cs="Open Sans"/>
          <w:b/>
          <w:sz w:val="22"/>
          <w:szCs w:val="22"/>
        </w:rPr>
      </w:pPr>
      <w:r w:rsidRPr="00050E08">
        <w:rPr>
          <w:rFonts w:ascii="Open Sans" w:hAnsi="Open Sans" w:cs="Open Sans"/>
          <w:b/>
          <w:sz w:val="22"/>
          <w:szCs w:val="22"/>
        </w:rPr>
        <w:t>1:54-1:59</w:t>
      </w:r>
    </w:p>
    <w:p w14:paraId="5FAD257E" w14:textId="60A32E0E" w:rsidR="00945137" w:rsidRPr="00050E08" w:rsidRDefault="00945137" w:rsidP="00945137">
      <w:pPr>
        <w:rPr>
          <w:rFonts w:ascii="Open Sans" w:hAnsi="Open Sans" w:cs="Open Sans"/>
          <w:b/>
          <w:sz w:val="22"/>
          <w:szCs w:val="22"/>
        </w:rPr>
      </w:pPr>
      <w:r w:rsidRPr="00050E08">
        <w:rPr>
          <w:rFonts w:ascii="Open Sans" w:hAnsi="Open Sans" w:cs="Open Sans"/>
          <w:b/>
          <w:sz w:val="22"/>
          <w:szCs w:val="22"/>
        </w:rPr>
        <w:t xml:space="preserve">SOT </w:t>
      </w:r>
      <w:r w:rsidRPr="00050E08">
        <w:rPr>
          <w:rFonts w:ascii="Open Sans" w:hAnsi="Open Sans" w:cs="Open Sans"/>
          <w:b/>
          <w:bCs/>
          <w:sz w:val="22"/>
          <w:szCs w:val="22"/>
        </w:rPr>
        <w:t>Nyaguar Tor</w:t>
      </w:r>
      <w:r w:rsidRPr="00050E08">
        <w:rPr>
          <w:rFonts w:ascii="Open Sans" w:hAnsi="Open Sans" w:cs="Open Sans"/>
          <w:b/>
          <w:sz w:val="22"/>
          <w:szCs w:val="22"/>
        </w:rPr>
        <w:t>, asylum seeker from South Sudan (Nuer):</w:t>
      </w:r>
    </w:p>
    <w:p w14:paraId="10843888" w14:textId="77777777" w:rsidR="00945137" w:rsidRPr="00050E08" w:rsidRDefault="00945137" w:rsidP="00945137">
      <w:pPr>
        <w:rPr>
          <w:rFonts w:ascii="Open Sans" w:hAnsi="Open Sans" w:cs="Open Sans"/>
          <w:sz w:val="22"/>
          <w:szCs w:val="22"/>
        </w:rPr>
      </w:pPr>
      <w:r w:rsidRPr="00050E08">
        <w:rPr>
          <w:rFonts w:ascii="Open Sans" w:hAnsi="Open Sans" w:cs="Open Sans"/>
          <w:sz w:val="22"/>
          <w:szCs w:val="22"/>
        </w:rPr>
        <w:t>“During the war, helicopters were bombing us. Children were dying. We had to run.</w:t>
      </w:r>
    </w:p>
    <w:p w14:paraId="3B796B9C" w14:textId="77777777" w:rsidR="00945137" w:rsidRPr="00050E08" w:rsidRDefault="00945137" w:rsidP="00945137">
      <w:pPr>
        <w:rPr>
          <w:rFonts w:ascii="Open Sans" w:hAnsi="Open Sans" w:cs="Open Sans"/>
          <w:b/>
          <w:sz w:val="22"/>
          <w:szCs w:val="22"/>
        </w:rPr>
      </w:pPr>
      <w:r w:rsidRPr="00050E08">
        <w:rPr>
          <w:rFonts w:ascii="Open Sans" w:hAnsi="Open Sans" w:cs="Open Sans"/>
          <w:sz w:val="22"/>
          <w:szCs w:val="22"/>
        </w:rPr>
        <w:t>Before the war, we farmed and lived off what we grew. Now, we’re suffering. We have nothing to eat.”</w:t>
      </w:r>
    </w:p>
    <w:p w14:paraId="3C220DF9" w14:textId="77777777" w:rsidR="00945137" w:rsidRPr="00050E08" w:rsidRDefault="00945137" w:rsidP="00945137">
      <w:pPr>
        <w:rPr>
          <w:rFonts w:ascii="Open Sans" w:hAnsi="Open Sans" w:cs="Open Sans"/>
          <w:b/>
          <w:sz w:val="22"/>
          <w:szCs w:val="22"/>
        </w:rPr>
      </w:pPr>
      <w:r w:rsidRPr="00050E08">
        <w:rPr>
          <w:rFonts w:ascii="Open Sans" w:hAnsi="Open Sans" w:cs="Open Sans"/>
          <w:b/>
          <w:bCs/>
          <w:sz w:val="22"/>
          <w:szCs w:val="22"/>
        </w:rPr>
        <w:t>Muon</w:t>
      </w:r>
      <w:r w:rsidRPr="00050E08">
        <w:rPr>
          <w:rFonts w:ascii="Open Sans" w:hAnsi="Open Sans" w:cs="Open Sans"/>
          <w:b/>
          <w:sz w:val="22"/>
          <w:szCs w:val="22"/>
        </w:rPr>
        <w:t xml:space="preserve"> town, Ethiopia </w:t>
      </w:r>
    </w:p>
    <w:p w14:paraId="017EDC2F" w14:textId="77777777" w:rsidR="00945137" w:rsidRPr="00050E08" w:rsidRDefault="00945137" w:rsidP="00945137">
      <w:pPr>
        <w:rPr>
          <w:rFonts w:ascii="Open Sans" w:hAnsi="Open Sans" w:cs="Open Sans"/>
          <w:b/>
          <w:sz w:val="22"/>
          <w:szCs w:val="22"/>
        </w:rPr>
      </w:pPr>
      <w:r w:rsidRPr="00050E08">
        <w:rPr>
          <w:rFonts w:ascii="Open Sans" w:hAnsi="Open Sans" w:cs="Open Sans"/>
          <w:b/>
          <w:bCs/>
          <w:sz w:val="22"/>
          <w:szCs w:val="22"/>
        </w:rPr>
        <w:t>Shot:</w:t>
      </w:r>
      <w:r w:rsidRPr="00050E08">
        <w:rPr>
          <w:rFonts w:ascii="Open Sans" w:hAnsi="Open Sans" w:cs="Open Sans"/>
          <w:sz w:val="22"/>
          <w:szCs w:val="22"/>
        </w:rPr>
        <w:t xml:space="preserve"> </w:t>
      </w:r>
      <w:r w:rsidRPr="00050E08">
        <w:rPr>
          <w:rFonts w:ascii="Open Sans" w:hAnsi="Open Sans" w:cs="Open Sans"/>
          <w:b/>
          <w:sz w:val="22"/>
          <w:szCs w:val="22"/>
        </w:rPr>
        <w:t>12June25</w:t>
      </w:r>
    </w:p>
    <w:p w14:paraId="7AD19890" w14:textId="77777777" w:rsidR="00945137" w:rsidRPr="00050E08" w:rsidRDefault="00945137" w:rsidP="00945137">
      <w:pPr>
        <w:rPr>
          <w:rFonts w:ascii="Open Sans" w:hAnsi="Open Sans" w:cs="Open Sans"/>
          <w:b/>
          <w:sz w:val="22"/>
          <w:szCs w:val="22"/>
        </w:rPr>
      </w:pPr>
    </w:p>
    <w:p w14:paraId="4A6A83CD" w14:textId="22CD82A4" w:rsidR="00924E92" w:rsidRPr="00050E08" w:rsidRDefault="00CF6B0D" w:rsidP="00945137">
      <w:pPr>
        <w:rPr>
          <w:rFonts w:ascii="Open Sans" w:hAnsi="Open Sans" w:cs="Open Sans"/>
          <w:b/>
          <w:bCs/>
          <w:sz w:val="22"/>
          <w:szCs w:val="22"/>
        </w:rPr>
      </w:pPr>
      <w:r w:rsidRPr="00050E08">
        <w:rPr>
          <w:rFonts w:ascii="Open Sans" w:hAnsi="Open Sans" w:cs="Open Sans"/>
          <w:b/>
          <w:bCs/>
          <w:sz w:val="22"/>
          <w:szCs w:val="22"/>
        </w:rPr>
        <w:t>1:59-2:12</w:t>
      </w:r>
    </w:p>
    <w:p w14:paraId="55D6D3EF" w14:textId="295C064D" w:rsidR="00945137" w:rsidRPr="00050E08" w:rsidRDefault="00945137" w:rsidP="00945137">
      <w:pPr>
        <w:rPr>
          <w:rFonts w:ascii="Open Sans" w:hAnsi="Open Sans" w:cs="Open Sans"/>
          <w:b/>
          <w:sz w:val="22"/>
          <w:szCs w:val="22"/>
        </w:rPr>
      </w:pPr>
      <w:r w:rsidRPr="00050E08">
        <w:rPr>
          <w:rFonts w:ascii="Open Sans" w:hAnsi="Open Sans" w:cs="Open Sans"/>
          <w:b/>
          <w:bCs/>
          <w:sz w:val="22"/>
          <w:szCs w:val="22"/>
        </w:rPr>
        <w:t>Nyandow Wie Deng</w:t>
      </w:r>
      <w:r w:rsidRPr="00050E08">
        <w:rPr>
          <w:rFonts w:ascii="Open Sans" w:hAnsi="Open Sans" w:cs="Open Sans"/>
          <w:b/>
          <w:sz w:val="22"/>
          <w:szCs w:val="22"/>
        </w:rPr>
        <w:t>, asylum seeker from South Sudan(Nuer):</w:t>
      </w:r>
    </w:p>
    <w:p w14:paraId="2D8D545D" w14:textId="77777777" w:rsidR="00945137" w:rsidRPr="00050E08" w:rsidRDefault="00945137" w:rsidP="00945137">
      <w:pPr>
        <w:rPr>
          <w:rFonts w:ascii="Open Sans" w:hAnsi="Open Sans" w:cs="Open Sans"/>
          <w:b/>
          <w:sz w:val="22"/>
          <w:szCs w:val="22"/>
        </w:rPr>
      </w:pPr>
      <w:r w:rsidRPr="00050E08">
        <w:rPr>
          <w:rFonts w:ascii="Open Sans" w:hAnsi="Open Sans" w:cs="Open Sans"/>
          <w:b/>
          <w:sz w:val="22"/>
          <w:szCs w:val="22"/>
        </w:rPr>
        <w:t>“</w:t>
      </w:r>
      <w:r w:rsidRPr="00050E08">
        <w:rPr>
          <w:rFonts w:ascii="Open Sans" w:hAnsi="Open Sans" w:cs="Open Sans"/>
          <w:sz w:val="22"/>
          <w:szCs w:val="22"/>
        </w:rPr>
        <w:t>The journey from Nasir to Burebiay took me four days. I couldn’t walk fast because I was pregnant. I was in a lot of pain, but I had to endure it for the sake of my children. It was very stressful to see them with nothing to eat. I tried to collect firewood to sell, but the situation was so hard that my children became sick, and I also fell ill. I nearly had a miscarriage.”</w:t>
      </w:r>
    </w:p>
    <w:p w14:paraId="21EA33C7" w14:textId="77777777" w:rsidR="00945137" w:rsidRPr="00050E08" w:rsidRDefault="00945137" w:rsidP="00945137">
      <w:pPr>
        <w:rPr>
          <w:rFonts w:ascii="Open Sans" w:hAnsi="Open Sans" w:cs="Open Sans"/>
          <w:b/>
          <w:sz w:val="22"/>
          <w:szCs w:val="22"/>
        </w:rPr>
      </w:pPr>
      <w:r w:rsidRPr="00050E08">
        <w:rPr>
          <w:rFonts w:ascii="Open Sans" w:hAnsi="Open Sans" w:cs="Open Sans"/>
          <w:b/>
          <w:bCs/>
          <w:sz w:val="22"/>
          <w:szCs w:val="22"/>
        </w:rPr>
        <w:t>Muon</w:t>
      </w:r>
      <w:r w:rsidRPr="00050E08">
        <w:rPr>
          <w:rFonts w:ascii="Open Sans" w:hAnsi="Open Sans" w:cs="Open Sans"/>
          <w:b/>
          <w:sz w:val="22"/>
          <w:szCs w:val="22"/>
        </w:rPr>
        <w:t xml:space="preserve"> town, Ethiopia </w:t>
      </w:r>
    </w:p>
    <w:p w14:paraId="30D1116A" w14:textId="77777777" w:rsidR="00945137" w:rsidRPr="00050E08" w:rsidRDefault="00945137" w:rsidP="00945137">
      <w:pPr>
        <w:rPr>
          <w:rFonts w:ascii="Open Sans" w:hAnsi="Open Sans" w:cs="Open Sans"/>
          <w:b/>
          <w:sz w:val="22"/>
          <w:szCs w:val="22"/>
        </w:rPr>
      </w:pPr>
      <w:r w:rsidRPr="00050E08">
        <w:rPr>
          <w:rFonts w:ascii="Open Sans" w:hAnsi="Open Sans" w:cs="Open Sans"/>
          <w:b/>
          <w:sz w:val="22"/>
          <w:szCs w:val="22"/>
        </w:rPr>
        <w:t>Shot: 13June25</w:t>
      </w:r>
    </w:p>
    <w:p w14:paraId="5F95EB38" w14:textId="77777777" w:rsidR="00945137" w:rsidRPr="00050E08" w:rsidRDefault="00945137" w:rsidP="00945137">
      <w:pPr>
        <w:rPr>
          <w:rFonts w:ascii="Open Sans" w:hAnsi="Open Sans" w:cs="Open Sans"/>
          <w:b/>
          <w:sz w:val="22"/>
          <w:szCs w:val="22"/>
        </w:rPr>
      </w:pPr>
    </w:p>
    <w:p w14:paraId="6D5E3015" w14:textId="6EF8CF61" w:rsidR="00924E92" w:rsidRPr="00050E08" w:rsidRDefault="00924E92" w:rsidP="00945137">
      <w:pPr>
        <w:rPr>
          <w:rFonts w:ascii="Open Sans" w:hAnsi="Open Sans" w:cs="Open Sans"/>
          <w:b/>
          <w:sz w:val="22"/>
          <w:szCs w:val="22"/>
        </w:rPr>
      </w:pPr>
      <w:r w:rsidRPr="00050E08">
        <w:rPr>
          <w:rFonts w:ascii="Open Sans" w:hAnsi="Open Sans" w:cs="Open Sans"/>
          <w:b/>
          <w:sz w:val="22"/>
          <w:szCs w:val="22"/>
        </w:rPr>
        <w:t>2:</w:t>
      </w:r>
      <w:r w:rsidR="00CF6B0D" w:rsidRPr="00050E08">
        <w:rPr>
          <w:rFonts w:ascii="Open Sans" w:hAnsi="Open Sans" w:cs="Open Sans"/>
          <w:b/>
          <w:sz w:val="22"/>
          <w:szCs w:val="22"/>
        </w:rPr>
        <w:t>12</w:t>
      </w:r>
      <w:r w:rsidRPr="00050E08">
        <w:rPr>
          <w:rFonts w:ascii="Open Sans" w:hAnsi="Open Sans" w:cs="Open Sans"/>
          <w:b/>
          <w:sz w:val="22"/>
          <w:szCs w:val="22"/>
        </w:rPr>
        <w:t>-2:</w:t>
      </w:r>
      <w:r w:rsidR="00CF6B0D" w:rsidRPr="00050E08">
        <w:rPr>
          <w:rFonts w:ascii="Open Sans" w:hAnsi="Open Sans" w:cs="Open Sans"/>
          <w:b/>
          <w:sz w:val="22"/>
          <w:szCs w:val="22"/>
        </w:rPr>
        <w:t>27</w:t>
      </w:r>
    </w:p>
    <w:p w14:paraId="156DA9C6" w14:textId="2BBF8501" w:rsidR="00945137" w:rsidRPr="00050E08" w:rsidRDefault="00945137" w:rsidP="00945137">
      <w:pPr>
        <w:rPr>
          <w:rFonts w:ascii="Open Sans" w:hAnsi="Open Sans" w:cs="Open Sans"/>
          <w:b/>
          <w:sz w:val="22"/>
          <w:szCs w:val="22"/>
        </w:rPr>
      </w:pPr>
      <w:r w:rsidRPr="00050E08">
        <w:rPr>
          <w:rFonts w:ascii="Open Sans" w:hAnsi="Open Sans" w:cs="Open Sans"/>
          <w:b/>
          <w:sz w:val="22"/>
          <w:szCs w:val="22"/>
        </w:rPr>
        <w:t xml:space="preserve">Nutrition Screening </w:t>
      </w:r>
    </w:p>
    <w:p w14:paraId="2B16D005" w14:textId="77777777" w:rsidR="00945137" w:rsidRPr="00050E08" w:rsidRDefault="00945137" w:rsidP="00945137">
      <w:pPr>
        <w:rPr>
          <w:rFonts w:ascii="Open Sans" w:hAnsi="Open Sans" w:cs="Open Sans"/>
          <w:b/>
          <w:sz w:val="22"/>
          <w:szCs w:val="22"/>
        </w:rPr>
      </w:pPr>
      <w:r w:rsidRPr="00050E08">
        <w:rPr>
          <w:rFonts w:ascii="Open Sans" w:hAnsi="Open Sans" w:cs="Open Sans"/>
          <w:sz w:val="22"/>
          <w:szCs w:val="22"/>
        </w:rPr>
        <w:t>WFP and partners are prioritizing emergency nutrition support for the most vulnerable, especially pregnant and breastfeeding women, and children under five.</w:t>
      </w:r>
    </w:p>
    <w:p w14:paraId="25372769" w14:textId="77777777" w:rsidR="00945137" w:rsidRPr="00050E08" w:rsidRDefault="00945137" w:rsidP="00945137">
      <w:pPr>
        <w:rPr>
          <w:rFonts w:ascii="Open Sans" w:hAnsi="Open Sans" w:cs="Open Sans"/>
          <w:b/>
          <w:sz w:val="22"/>
          <w:szCs w:val="22"/>
        </w:rPr>
      </w:pPr>
      <w:r w:rsidRPr="00050E08">
        <w:rPr>
          <w:rFonts w:ascii="Open Sans" w:hAnsi="Open Sans" w:cs="Open Sans"/>
          <w:b/>
          <w:bCs/>
          <w:sz w:val="22"/>
          <w:szCs w:val="22"/>
        </w:rPr>
        <w:t>Muon</w:t>
      </w:r>
      <w:r w:rsidRPr="00050E08">
        <w:rPr>
          <w:rFonts w:ascii="Open Sans" w:hAnsi="Open Sans" w:cs="Open Sans"/>
          <w:b/>
          <w:sz w:val="22"/>
          <w:szCs w:val="22"/>
        </w:rPr>
        <w:t xml:space="preserve"> town, Ethiopia </w:t>
      </w:r>
    </w:p>
    <w:p w14:paraId="4FEFA795" w14:textId="77777777" w:rsidR="00945137" w:rsidRPr="00050E08" w:rsidRDefault="00945137" w:rsidP="00945137">
      <w:pPr>
        <w:rPr>
          <w:rFonts w:ascii="Open Sans" w:hAnsi="Open Sans" w:cs="Open Sans"/>
          <w:b/>
          <w:bCs/>
          <w:sz w:val="22"/>
          <w:szCs w:val="22"/>
        </w:rPr>
      </w:pPr>
      <w:r w:rsidRPr="00050E08">
        <w:rPr>
          <w:rFonts w:ascii="Open Sans" w:hAnsi="Open Sans" w:cs="Open Sans"/>
          <w:b/>
          <w:bCs/>
          <w:sz w:val="22"/>
          <w:szCs w:val="22"/>
        </w:rPr>
        <w:t>Shot: 12June25</w:t>
      </w:r>
    </w:p>
    <w:p w14:paraId="37FCE110" w14:textId="77777777" w:rsidR="00945137" w:rsidRPr="00050E08" w:rsidRDefault="00945137" w:rsidP="00945137">
      <w:pPr>
        <w:rPr>
          <w:rFonts w:ascii="Open Sans" w:hAnsi="Open Sans" w:cs="Open Sans"/>
          <w:b/>
          <w:bCs/>
          <w:sz w:val="22"/>
          <w:szCs w:val="22"/>
        </w:rPr>
      </w:pPr>
    </w:p>
    <w:p w14:paraId="40AB45A2" w14:textId="0D63ADDB" w:rsidR="00924E92" w:rsidRPr="00050E08" w:rsidRDefault="00924E92" w:rsidP="00945137">
      <w:pPr>
        <w:rPr>
          <w:rFonts w:ascii="Open Sans" w:hAnsi="Open Sans" w:cs="Open Sans"/>
          <w:b/>
          <w:sz w:val="22"/>
          <w:szCs w:val="22"/>
        </w:rPr>
      </w:pPr>
      <w:r w:rsidRPr="00050E08">
        <w:rPr>
          <w:rFonts w:ascii="Open Sans" w:hAnsi="Open Sans" w:cs="Open Sans"/>
          <w:b/>
          <w:sz w:val="22"/>
          <w:szCs w:val="22"/>
        </w:rPr>
        <w:t>2:</w:t>
      </w:r>
      <w:r w:rsidR="00CF6B0D" w:rsidRPr="00050E08">
        <w:rPr>
          <w:rFonts w:ascii="Open Sans" w:hAnsi="Open Sans" w:cs="Open Sans"/>
          <w:b/>
          <w:sz w:val="22"/>
          <w:szCs w:val="22"/>
        </w:rPr>
        <w:t>27</w:t>
      </w:r>
      <w:r w:rsidRPr="00050E08">
        <w:rPr>
          <w:rFonts w:ascii="Open Sans" w:hAnsi="Open Sans" w:cs="Open Sans"/>
          <w:b/>
          <w:sz w:val="22"/>
          <w:szCs w:val="22"/>
        </w:rPr>
        <w:t>-2:</w:t>
      </w:r>
      <w:r w:rsidR="00CF6B0D" w:rsidRPr="00050E08">
        <w:rPr>
          <w:rFonts w:ascii="Open Sans" w:hAnsi="Open Sans" w:cs="Open Sans"/>
          <w:b/>
          <w:sz w:val="22"/>
          <w:szCs w:val="22"/>
        </w:rPr>
        <w:t>47</w:t>
      </w:r>
    </w:p>
    <w:p w14:paraId="7B52E5CC" w14:textId="739F4872" w:rsidR="00945137" w:rsidRPr="00050E08" w:rsidRDefault="00945137" w:rsidP="00945137">
      <w:pPr>
        <w:rPr>
          <w:rFonts w:ascii="Open Sans" w:hAnsi="Open Sans" w:cs="Open Sans"/>
          <w:b/>
          <w:sz w:val="22"/>
          <w:szCs w:val="22"/>
        </w:rPr>
      </w:pPr>
      <w:r w:rsidRPr="00050E08">
        <w:rPr>
          <w:rFonts w:ascii="Open Sans" w:hAnsi="Open Sans" w:cs="Open Sans"/>
          <w:b/>
          <w:sz w:val="22"/>
          <w:szCs w:val="22"/>
        </w:rPr>
        <w:t>Kudzayi Mazumba, Head of WFP Gambella field office (English):</w:t>
      </w:r>
    </w:p>
    <w:p w14:paraId="3646ABC9" w14:textId="77777777" w:rsidR="00945137" w:rsidRPr="00050E08" w:rsidRDefault="00945137" w:rsidP="00945137">
      <w:pPr>
        <w:rPr>
          <w:rFonts w:ascii="Open Sans" w:hAnsi="Open Sans" w:cs="Open Sans"/>
          <w:bCs/>
          <w:sz w:val="22"/>
          <w:szCs w:val="22"/>
        </w:rPr>
      </w:pPr>
      <w:r w:rsidRPr="00050E08">
        <w:rPr>
          <w:rFonts w:ascii="Open Sans" w:hAnsi="Open Sans" w:cs="Open Sans"/>
          <w:bCs/>
          <w:sz w:val="22"/>
          <w:szCs w:val="22"/>
        </w:rPr>
        <w:t>“The majority are women and children and people with special needs, including the elderly.They have come here with nothing, without food, without shelter. The only things that they have, some of them are a little bundle of clothes that are tied in some clothes that they have.They have nothing else in their possession.”</w:t>
      </w:r>
    </w:p>
    <w:p w14:paraId="50390E6B" w14:textId="77777777" w:rsidR="00945137" w:rsidRPr="00050E08" w:rsidRDefault="00945137" w:rsidP="00945137">
      <w:pPr>
        <w:rPr>
          <w:rFonts w:ascii="Open Sans" w:hAnsi="Open Sans" w:cs="Open Sans"/>
          <w:b/>
          <w:sz w:val="22"/>
          <w:szCs w:val="22"/>
        </w:rPr>
      </w:pPr>
      <w:r w:rsidRPr="00050E08">
        <w:rPr>
          <w:rFonts w:ascii="Open Sans" w:hAnsi="Open Sans" w:cs="Open Sans"/>
          <w:b/>
          <w:bCs/>
          <w:sz w:val="22"/>
          <w:szCs w:val="22"/>
        </w:rPr>
        <w:t>Muon</w:t>
      </w:r>
      <w:r w:rsidRPr="00050E08">
        <w:rPr>
          <w:rFonts w:ascii="Open Sans" w:hAnsi="Open Sans" w:cs="Open Sans"/>
          <w:b/>
          <w:sz w:val="22"/>
          <w:szCs w:val="22"/>
        </w:rPr>
        <w:t xml:space="preserve"> town, Ethiopia </w:t>
      </w:r>
    </w:p>
    <w:p w14:paraId="37EAF4E4" w14:textId="77777777" w:rsidR="00945137" w:rsidRPr="00050E08" w:rsidRDefault="00945137" w:rsidP="00945137">
      <w:pPr>
        <w:rPr>
          <w:rFonts w:ascii="Open Sans" w:hAnsi="Open Sans" w:cs="Open Sans"/>
          <w:b/>
          <w:sz w:val="22"/>
          <w:szCs w:val="22"/>
        </w:rPr>
      </w:pPr>
      <w:r w:rsidRPr="00050E08">
        <w:rPr>
          <w:rFonts w:ascii="Open Sans" w:hAnsi="Open Sans" w:cs="Open Sans"/>
          <w:b/>
          <w:sz w:val="22"/>
          <w:szCs w:val="22"/>
        </w:rPr>
        <w:t>Shot: 13June25</w:t>
      </w:r>
    </w:p>
    <w:p w14:paraId="4BC19662" w14:textId="77777777" w:rsidR="00945137" w:rsidRPr="00050E08" w:rsidRDefault="00945137" w:rsidP="00945137">
      <w:pPr>
        <w:rPr>
          <w:rFonts w:ascii="Open Sans" w:hAnsi="Open Sans" w:cs="Open Sans"/>
          <w:b/>
          <w:bCs/>
          <w:sz w:val="22"/>
          <w:szCs w:val="22"/>
        </w:rPr>
      </w:pPr>
    </w:p>
    <w:p w14:paraId="67FE0C3A" w14:textId="38266786" w:rsidR="00924E92" w:rsidRPr="00050E08" w:rsidRDefault="00924E92" w:rsidP="00945137">
      <w:pPr>
        <w:rPr>
          <w:rFonts w:ascii="Open Sans" w:hAnsi="Open Sans" w:cs="Open Sans"/>
          <w:b/>
          <w:bCs/>
          <w:sz w:val="22"/>
          <w:szCs w:val="22"/>
        </w:rPr>
      </w:pPr>
      <w:r w:rsidRPr="00050E08">
        <w:rPr>
          <w:rFonts w:ascii="Open Sans" w:hAnsi="Open Sans" w:cs="Open Sans"/>
          <w:b/>
          <w:bCs/>
          <w:sz w:val="22"/>
          <w:szCs w:val="22"/>
        </w:rPr>
        <w:t>2:</w:t>
      </w:r>
      <w:r w:rsidR="00CF6B0D" w:rsidRPr="00050E08">
        <w:rPr>
          <w:rFonts w:ascii="Open Sans" w:hAnsi="Open Sans" w:cs="Open Sans"/>
          <w:b/>
          <w:bCs/>
          <w:sz w:val="22"/>
          <w:szCs w:val="22"/>
        </w:rPr>
        <w:t>47</w:t>
      </w:r>
      <w:r w:rsidRPr="00050E08">
        <w:rPr>
          <w:rFonts w:ascii="Open Sans" w:hAnsi="Open Sans" w:cs="Open Sans"/>
          <w:b/>
          <w:bCs/>
          <w:sz w:val="22"/>
          <w:szCs w:val="22"/>
        </w:rPr>
        <w:t>-3:</w:t>
      </w:r>
      <w:r w:rsidR="00CF6B0D" w:rsidRPr="00050E08">
        <w:rPr>
          <w:rFonts w:ascii="Open Sans" w:hAnsi="Open Sans" w:cs="Open Sans"/>
          <w:b/>
          <w:bCs/>
          <w:sz w:val="22"/>
          <w:szCs w:val="22"/>
        </w:rPr>
        <w:t>05</w:t>
      </w:r>
    </w:p>
    <w:p w14:paraId="20C44EBC" w14:textId="46EC080F" w:rsidR="00945137" w:rsidRPr="00050E08" w:rsidRDefault="00945137" w:rsidP="00945137">
      <w:pPr>
        <w:rPr>
          <w:rFonts w:ascii="Open Sans" w:hAnsi="Open Sans" w:cs="Open Sans"/>
          <w:b/>
          <w:bCs/>
          <w:sz w:val="22"/>
          <w:szCs w:val="22"/>
        </w:rPr>
      </w:pPr>
      <w:r w:rsidRPr="00050E08">
        <w:rPr>
          <w:rFonts w:ascii="Open Sans" w:hAnsi="Open Sans" w:cs="Open Sans"/>
          <w:b/>
          <w:bCs/>
          <w:sz w:val="22"/>
          <w:szCs w:val="22"/>
        </w:rPr>
        <w:t>WFP Food Distribution</w:t>
      </w:r>
    </w:p>
    <w:p w14:paraId="4544EA25" w14:textId="41241848" w:rsidR="00945137" w:rsidRPr="00050E08" w:rsidRDefault="00945137" w:rsidP="00945137">
      <w:pPr>
        <w:rPr>
          <w:rFonts w:ascii="Open Sans" w:hAnsi="Open Sans" w:cs="Open Sans"/>
          <w:sz w:val="22"/>
          <w:szCs w:val="22"/>
        </w:rPr>
      </w:pPr>
      <w:r w:rsidRPr="00050E08">
        <w:rPr>
          <w:rFonts w:ascii="Open Sans" w:hAnsi="Open Sans" w:cs="Open Sans"/>
          <w:sz w:val="22"/>
          <w:szCs w:val="22"/>
        </w:rPr>
        <w:t xml:space="preserve">WFP and partners are providing High Energy Biscuits to cover the urgent food needs and nutrition support for the most vulnerable, especially pregnant and breastfeeding women, and children under five. </w:t>
      </w:r>
    </w:p>
    <w:p w14:paraId="7FD756C1" w14:textId="77777777" w:rsidR="00945137" w:rsidRPr="00050E08" w:rsidRDefault="00945137" w:rsidP="00945137">
      <w:pPr>
        <w:rPr>
          <w:rFonts w:ascii="Open Sans" w:hAnsi="Open Sans" w:cs="Open Sans"/>
          <w:sz w:val="22"/>
          <w:szCs w:val="22"/>
        </w:rPr>
      </w:pPr>
      <w:r w:rsidRPr="00050E08">
        <w:rPr>
          <w:rFonts w:ascii="Open Sans" w:hAnsi="Open Sans" w:cs="Open Sans"/>
          <w:b/>
          <w:bCs/>
          <w:sz w:val="22"/>
          <w:szCs w:val="22"/>
        </w:rPr>
        <w:t>Muon</w:t>
      </w:r>
      <w:r w:rsidRPr="00050E08">
        <w:rPr>
          <w:rFonts w:ascii="Open Sans" w:hAnsi="Open Sans" w:cs="Open Sans"/>
          <w:b/>
          <w:sz w:val="22"/>
          <w:szCs w:val="22"/>
        </w:rPr>
        <w:t xml:space="preserve"> town, Ethiopia </w:t>
      </w:r>
    </w:p>
    <w:p w14:paraId="03283363" w14:textId="77777777" w:rsidR="00945137" w:rsidRPr="00050E08" w:rsidRDefault="00945137" w:rsidP="00945137">
      <w:pPr>
        <w:rPr>
          <w:rFonts w:ascii="Open Sans" w:hAnsi="Open Sans" w:cs="Open Sans"/>
          <w:sz w:val="22"/>
          <w:szCs w:val="22"/>
        </w:rPr>
      </w:pPr>
      <w:r w:rsidRPr="00050E08">
        <w:rPr>
          <w:rFonts w:ascii="Open Sans" w:hAnsi="Open Sans" w:cs="Open Sans"/>
          <w:b/>
          <w:sz w:val="22"/>
          <w:szCs w:val="22"/>
        </w:rPr>
        <w:lastRenderedPageBreak/>
        <w:t>Shot: 13June205</w:t>
      </w:r>
    </w:p>
    <w:p w14:paraId="4F959603" w14:textId="77777777" w:rsidR="00924E92" w:rsidRPr="00050E08" w:rsidRDefault="00924E92" w:rsidP="0049778B">
      <w:pPr>
        <w:rPr>
          <w:rFonts w:ascii="Open Sans" w:hAnsi="Open Sans" w:cs="Open Sans"/>
          <w:b/>
          <w:bCs/>
          <w:color w:val="000000" w:themeColor="text1"/>
          <w:sz w:val="22"/>
          <w:szCs w:val="22"/>
          <w:lang w:eastAsia="en-GB"/>
        </w:rPr>
      </w:pPr>
    </w:p>
    <w:p w14:paraId="1DB02C79" w14:textId="43ED9338" w:rsidR="006402A7" w:rsidRDefault="00367E53" w:rsidP="006402A7">
      <w:pPr>
        <w:rPr>
          <w:rFonts w:ascii="Open Sans" w:hAnsi="Open Sans" w:cs="Open Sans"/>
          <w:b/>
          <w:bCs/>
          <w:color w:val="000000" w:themeColor="text1"/>
          <w:sz w:val="22"/>
          <w:szCs w:val="22"/>
          <w:lang w:eastAsia="en-GB"/>
        </w:rPr>
      </w:pPr>
      <w:r w:rsidRPr="00050E08">
        <w:rPr>
          <w:rFonts w:ascii="Open Sans" w:hAnsi="Open Sans" w:cs="Open Sans"/>
          <w:b/>
          <w:bCs/>
          <w:color w:val="000000" w:themeColor="text1"/>
          <w:sz w:val="22"/>
          <w:szCs w:val="22"/>
          <w:lang w:eastAsia="en-GB"/>
        </w:rPr>
        <w:t>ENDS</w:t>
      </w:r>
    </w:p>
    <w:p w14:paraId="3B0073FD" w14:textId="77777777" w:rsidR="006402A7" w:rsidRPr="006402A7" w:rsidRDefault="006402A7" w:rsidP="006402A7">
      <w:pPr>
        <w:rPr>
          <w:rStyle w:val="normaltextrun"/>
          <w:rFonts w:ascii="Open Sans" w:hAnsi="Open Sans" w:cs="Open Sans"/>
          <w:b/>
          <w:bCs/>
          <w:color w:val="000000" w:themeColor="text1"/>
          <w:sz w:val="22"/>
          <w:szCs w:val="22"/>
          <w:lang w:eastAsia="en-GB"/>
        </w:rPr>
      </w:pPr>
    </w:p>
    <w:p w14:paraId="40F9103E" w14:textId="780890FD" w:rsidR="006402A7" w:rsidRDefault="006402A7" w:rsidP="006402A7">
      <w:pPr>
        <w:ind w:left="-993"/>
        <w:rPr>
          <w:rFonts w:ascii="Open Sans" w:hAnsi="Open Sans"/>
          <w:b/>
          <w:bCs/>
          <w:sz w:val="28"/>
          <w:szCs w:val="28"/>
          <w:lang w:val="en-US"/>
        </w:rPr>
      </w:pPr>
      <w:r>
        <w:rPr>
          <w:rFonts w:ascii="Open Sans" w:hAnsi="Open Sans"/>
          <w:b/>
          <w:bCs/>
          <w:sz w:val="28"/>
          <w:szCs w:val="28"/>
          <w:lang w:val="en-US"/>
        </w:rPr>
        <w:t>WFP News Release</w:t>
      </w:r>
    </w:p>
    <w:p w14:paraId="6339692F" w14:textId="77777777" w:rsidR="006402A7" w:rsidRDefault="006402A7" w:rsidP="006402A7">
      <w:pPr>
        <w:spacing w:line="300" w:lineRule="auto"/>
        <w:ind w:left="-993"/>
        <w:rPr>
          <w:rFonts w:ascii="Open Sans" w:hAnsi="Open Sans" w:cs="Open Sans"/>
          <w:sz w:val="20"/>
          <w:szCs w:val="20"/>
          <w:lang w:val="en-US"/>
        </w:rPr>
      </w:pPr>
      <w:r>
        <w:rPr>
          <w:rFonts w:ascii="Open Sans" w:hAnsi="Open Sans" w:cs="Open Sans"/>
          <w:sz w:val="20"/>
          <w:szCs w:val="20"/>
          <w:lang w:val="en-US"/>
        </w:rPr>
        <w:t>7</w:t>
      </w:r>
      <w:r w:rsidRPr="34572575">
        <w:rPr>
          <w:rFonts w:ascii="Open Sans" w:hAnsi="Open Sans" w:cs="Open Sans"/>
          <w:sz w:val="20"/>
          <w:szCs w:val="20"/>
          <w:lang w:val="en-US"/>
        </w:rPr>
        <w:t xml:space="preserve"> July 2025</w:t>
      </w:r>
    </w:p>
    <w:p w14:paraId="2B79E05C" w14:textId="3CA6B9F9" w:rsidR="006402A7" w:rsidRPr="006402A7" w:rsidRDefault="006402A7" w:rsidP="006402A7">
      <w:pPr>
        <w:spacing w:line="300" w:lineRule="auto"/>
        <w:ind w:left="-993"/>
        <w:rPr>
          <w:rFonts w:ascii="Open Sans" w:hAnsi="Open Sans" w:cs="Open Sans"/>
          <w:sz w:val="20"/>
          <w:szCs w:val="20"/>
          <w:lang w:val="en-US"/>
        </w:rPr>
      </w:pPr>
      <w:r w:rsidRPr="008F74D9">
        <w:rPr>
          <w:rFonts w:ascii="Open Sans" w:eastAsia="Times New Roman" w:hAnsi="Open Sans" w:cs="Open Sans"/>
          <w:b/>
          <w:bCs/>
          <w:spacing w:val="-7"/>
          <w:kern w:val="36"/>
          <w:sz w:val="28"/>
          <w:szCs w:val="28"/>
        </w:rPr>
        <w:t>WFP AIRDROPS FOOD TO PREVENT CATASTROPHE AS HUNGER SURGES IN CONFLICT-HIT PARTS OF SOUTH SUDAN</w:t>
      </w:r>
      <w:r w:rsidRPr="008F74D9">
        <w:rPr>
          <w:rFonts w:ascii="Open Sans" w:eastAsia="Times New Roman" w:hAnsi="Open Sans" w:cs="Open Sans"/>
          <w:b/>
          <w:bCs/>
          <w:spacing w:val="-7"/>
          <w:kern w:val="36"/>
          <w:sz w:val="28"/>
          <w:szCs w:val="28"/>
          <w:lang w:val="en-US"/>
        </w:rPr>
        <w:t xml:space="preserve"> </w:t>
      </w:r>
    </w:p>
    <w:p w14:paraId="4481A651" w14:textId="3D9C2D12" w:rsidR="006402A7" w:rsidRPr="006402A7" w:rsidRDefault="006402A7" w:rsidP="006402A7">
      <w:pPr>
        <w:spacing w:beforeAutospacing="1" w:afterAutospacing="1" w:line="259" w:lineRule="auto"/>
        <w:ind w:left="-993"/>
        <w:rPr>
          <w:rFonts w:ascii="Open Sans" w:eastAsia="Times New Roman" w:hAnsi="Open Sans" w:cs="Open Sans"/>
          <w:b/>
          <w:bCs/>
          <w:spacing w:val="-7"/>
          <w:kern w:val="36"/>
          <w:sz w:val="28"/>
          <w:szCs w:val="28"/>
          <w:lang w:val="en-US"/>
        </w:rPr>
      </w:pPr>
      <w:r w:rsidRPr="5E224E77">
        <w:rPr>
          <w:rFonts w:ascii="Open Sans" w:eastAsia="Times New Roman" w:hAnsi="Open Sans" w:cs="Open Sans"/>
          <w:b/>
          <w:bCs/>
          <w:sz w:val="22"/>
          <w:szCs w:val="22"/>
          <w:lang w:val="en-US"/>
        </w:rPr>
        <w:t>JUBA</w:t>
      </w:r>
      <w:r>
        <w:rPr>
          <w:rFonts w:ascii="Open Sans" w:eastAsia="Times New Roman" w:hAnsi="Open Sans" w:cs="Open Sans"/>
          <w:b/>
          <w:bCs/>
          <w:sz w:val="22"/>
          <w:szCs w:val="22"/>
          <w:lang w:val="en-US"/>
        </w:rPr>
        <w:t>, South Sudan</w:t>
      </w:r>
      <w:r w:rsidRPr="5E224E77">
        <w:rPr>
          <w:rFonts w:ascii="Open Sans" w:eastAsia="Times New Roman" w:hAnsi="Open Sans" w:cs="Open Sans"/>
          <w:b/>
          <w:bCs/>
          <w:sz w:val="22"/>
          <w:szCs w:val="22"/>
          <w:lang w:val="en-US"/>
        </w:rPr>
        <w:t xml:space="preserve"> –</w:t>
      </w:r>
      <w:r w:rsidRPr="5E224E77">
        <w:rPr>
          <w:rFonts w:ascii="Open Sans" w:eastAsia="Times New Roman" w:hAnsi="Open Sans" w:cs="Open Sans"/>
          <w:sz w:val="22"/>
          <w:szCs w:val="22"/>
          <w:lang w:val="en-US"/>
        </w:rPr>
        <w:t> </w:t>
      </w:r>
      <w:r w:rsidRPr="5E224E77">
        <w:rPr>
          <w:rFonts w:ascii="Open Sans" w:hAnsi="Open Sans" w:cs="Open Sans"/>
          <w:color w:val="000000" w:themeColor="text1"/>
          <w:sz w:val="20"/>
          <w:szCs w:val="20"/>
          <w:lang w:eastAsia="en-GB"/>
        </w:rPr>
        <w:t>The United Nations World Food Programme (WFP) beg</w:t>
      </w:r>
      <w:r>
        <w:rPr>
          <w:rFonts w:ascii="Open Sans" w:hAnsi="Open Sans" w:cs="Open Sans"/>
          <w:color w:val="000000" w:themeColor="text1"/>
          <w:sz w:val="20"/>
          <w:szCs w:val="20"/>
          <w:lang w:eastAsia="en-GB"/>
        </w:rPr>
        <w:t>an</w:t>
      </w:r>
      <w:r w:rsidRPr="5E224E77">
        <w:rPr>
          <w:rFonts w:ascii="Open Sans" w:hAnsi="Open Sans" w:cs="Open Sans"/>
          <w:color w:val="000000" w:themeColor="text1"/>
          <w:sz w:val="20"/>
          <w:szCs w:val="20"/>
          <w:lang w:eastAsia="en-GB"/>
        </w:rPr>
        <w:t xml:space="preserve"> </w:t>
      </w:r>
      <w:r>
        <w:rPr>
          <w:rFonts w:ascii="Open Sans" w:hAnsi="Open Sans" w:cs="Open Sans"/>
          <w:color w:val="000000" w:themeColor="text1"/>
          <w:sz w:val="20"/>
          <w:szCs w:val="20"/>
          <w:lang w:eastAsia="en-GB"/>
        </w:rPr>
        <w:t>airdropping</w:t>
      </w:r>
      <w:r w:rsidRPr="5E224E77">
        <w:rPr>
          <w:rFonts w:ascii="Open Sans" w:hAnsi="Open Sans" w:cs="Open Sans"/>
          <w:color w:val="000000" w:themeColor="text1"/>
          <w:sz w:val="20"/>
          <w:szCs w:val="20"/>
          <w:lang w:eastAsia="en-GB"/>
        </w:rPr>
        <w:t xml:space="preserve"> emergency food assistance to</w:t>
      </w:r>
      <w:r>
        <w:rPr>
          <w:rFonts w:ascii="Open Sans" w:hAnsi="Open Sans" w:cs="Open Sans"/>
          <w:color w:val="000000" w:themeColor="text1"/>
          <w:sz w:val="20"/>
          <w:szCs w:val="20"/>
          <w:lang w:eastAsia="en-GB"/>
        </w:rPr>
        <w:t xml:space="preserve"> thousands of families</w:t>
      </w:r>
      <w:r w:rsidRPr="5E224E77">
        <w:rPr>
          <w:rFonts w:ascii="Open Sans" w:hAnsi="Open Sans" w:cs="Open Sans"/>
          <w:color w:val="000000" w:themeColor="text1"/>
          <w:sz w:val="20"/>
          <w:szCs w:val="20"/>
          <w:lang w:eastAsia="en-GB"/>
        </w:rPr>
        <w:t xml:space="preserve"> in South Sudan’s Upper Nile State, where </w:t>
      </w:r>
      <w:r>
        <w:rPr>
          <w:rFonts w:ascii="Open Sans" w:hAnsi="Open Sans" w:cs="Open Sans"/>
          <w:color w:val="000000" w:themeColor="text1"/>
          <w:sz w:val="20"/>
          <w:szCs w:val="20"/>
          <w:lang w:eastAsia="en-GB"/>
        </w:rPr>
        <w:t xml:space="preserve">surging </w:t>
      </w:r>
      <w:r w:rsidRPr="5E224E77">
        <w:rPr>
          <w:rFonts w:ascii="Open Sans" w:hAnsi="Open Sans" w:cs="Open Sans"/>
          <w:color w:val="000000" w:themeColor="text1"/>
          <w:sz w:val="20"/>
          <w:szCs w:val="20"/>
          <w:lang w:eastAsia="en-GB"/>
        </w:rPr>
        <w:t xml:space="preserve">conflict since March has </w:t>
      </w:r>
      <w:r>
        <w:rPr>
          <w:rFonts w:ascii="Open Sans" w:hAnsi="Open Sans" w:cs="Open Sans"/>
          <w:color w:val="000000" w:themeColor="text1"/>
          <w:sz w:val="20"/>
          <w:szCs w:val="20"/>
          <w:lang w:eastAsia="en-GB"/>
        </w:rPr>
        <w:t>forced families from their homes</w:t>
      </w:r>
      <w:r w:rsidRPr="5E224E77">
        <w:rPr>
          <w:rFonts w:ascii="Open Sans" w:hAnsi="Open Sans" w:cs="Open Sans"/>
          <w:color w:val="000000" w:themeColor="text1"/>
          <w:sz w:val="20"/>
          <w:szCs w:val="20"/>
          <w:lang w:eastAsia="en-GB"/>
        </w:rPr>
        <w:t xml:space="preserve"> and pushed some communities to the brink of famine. </w:t>
      </w:r>
    </w:p>
    <w:p w14:paraId="3CD64FFC" w14:textId="77777777" w:rsidR="006402A7" w:rsidRDefault="006402A7" w:rsidP="006402A7">
      <w:pPr>
        <w:spacing w:beforeAutospacing="1" w:afterAutospacing="1" w:line="259" w:lineRule="auto"/>
        <w:ind w:left="-993"/>
        <w:rPr>
          <w:rFonts w:ascii="Open Sans" w:hAnsi="Open Sans" w:cs="Open Sans"/>
          <w:color w:val="000000" w:themeColor="text1"/>
          <w:sz w:val="20"/>
          <w:szCs w:val="20"/>
          <w:lang w:eastAsia="en-GB"/>
        </w:rPr>
      </w:pPr>
      <w:r w:rsidRPr="5A756334">
        <w:rPr>
          <w:rFonts w:ascii="Open Sans" w:hAnsi="Open Sans" w:cs="Open Sans"/>
          <w:color w:val="000000" w:themeColor="text1"/>
          <w:sz w:val="20"/>
          <w:szCs w:val="20"/>
          <w:lang w:eastAsia="en-GB"/>
        </w:rPr>
        <w:t xml:space="preserve">These distributions mark WFP’s first access </w:t>
      </w:r>
      <w:r>
        <w:rPr>
          <w:rFonts w:ascii="Open Sans" w:hAnsi="Open Sans" w:cs="Open Sans"/>
          <w:color w:val="000000" w:themeColor="text1"/>
          <w:sz w:val="20"/>
          <w:szCs w:val="20"/>
          <w:lang w:eastAsia="en-GB"/>
        </w:rPr>
        <w:t>in over four months to deliver life-saving food and nutrition assistance to more than 40,000 people facing catastrophic hunger in the most remote parts of Nasir and Ulang counties, areas only accessible by air.</w:t>
      </w:r>
    </w:p>
    <w:p w14:paraId="04C7593B" w14:textId="77777777" w:rsidR="006402A7" w:rsidRPr="007A394E" w:rsidRDefault="006402A7" w:rsidP="006402A7">
      <w:pPr>
        <w:spacing w:before="100" w:beforeAutospacing="1" w:after="100" w:afterAutospacing="1"/>
        <w:ind w:left="-993"/>
        <w:textAlignment w:val="top"/>
        <w:rPr>
          <w:rFonts w:ascii="Open Sans" w:eastAsia="Times New Roman" w:hAnsi="Open Sans" w:cs="Open Sans"/>
          <w:sz w:val="20"/>
          <w:szCs w:val="20"/>
          <w:lang w:val="en-US"/>
        </w:rPr>
      </w:pPr>
      <w:r w:rsidRPr="5E224E77">
        <w:rPr>
          <w:rFonts w:ascii="Open Sans" w:eastAsia="Times New Roman" w:hAnsi="Open Sans" w:cs="Open Sans"/>
          <w:sz w:val="20"/>
          <w:szCs w:val="20"/>
        </w:rPr>
        <w:t xml:space="preserve">“The link between conflict and hunger is tragically clear in South Sudan and we’ve seen this over the past few months in Upper Nile,” said Mary-Ellen McGroarty, WFP Country Director in South Sudan. </w:t>
      </w:r>
      <w:r>
        <w:rPr>
          <w:rFonts w:ascii="Open Sans" w:eastAsia="Times New Roman" w:hAnsi="Open Sans" w:cs="Open Sans"/>
          <w:sz w:val="20"/>
          <w:szCs w:val="20"/>
        </w:rPr>
        <w:t>“</w:t>
      </w:r>
      <w:r w:rsidRPr="00C36526">
        <w:rPr>
          <w:rFonts w:ascii="Open Sans" w:eastAsia="Times New Roman" w:hAnsi="Open Sans" w:cs="Open Sans"/>
          <w:sz w:val="20"/>
          <w:szCs w:val="20"/>
        </w:rPr>
        <w:t>Without a major scale-up in assistance, the counties of Nasir and Ulang risk slipping into full-blown famine</w:t>
      </w:r>
      <w:r>
        <w:rPr>
          <w:rFonts w:ascii="Open Sans" w:eastAsia="Times New Roman" w:hAnsi="Open Sans" w:cs="Open Sans"/>
          <w:sz w:val="20"/>
          <w:szCs w:val="20"/>
        </w:rPr>
        <w:t>.</w:t>
      </w:r>
      <w:r w:rsidRPr="00382BDC">
        <w:rPr>
          <w:rFonts w:ascii="Open Sans" w:eastAsia="Times New Roman" w:hAnsi="Open Sans" w:cs="Open Sans"/>
          <w:sz w:val="20"/>
          <w:szCs w:val="20"/>
        </w:rPr>
        <w:t xml:space="preserve"> </w:t>
      </w:r>
      <w:r>
        <w:rPr>
          <w:rFonts w:ascii="Open Sans" w:eastAsia="Times New Roman" w:hAnsi="Open Sans" w:cs="Open Sans"/>
          <w:sz w:val="20"/>
          <w:szCs w:val="20"/>
        </w:rPr>
        <w:t>We</w:t>
      </w:r>
      <w:r w:rsidRPr="5A756334">
        <w:rPr>
          <w:rFonts w:ascii="Open Sans" w:eastAsia="Times New Roman" w:hAnsi="Open Sans" w:cs="Open Sans"/>
          <w:sz w:val="20"/>
          <w:szCs w:val="20"/>
        </w:rPr>
        <w:t xml:space="preserve"> urgently need to get food to </w:t>
      </w:r>
      <w:r>
        <w:rPr>
          <w:rFonts w:ascii="Open Sans" w:eastAsia="Times New Roman" w:hAnsi="Open Sans" w:cs="Open Sans"/>
          <w:sz w:val="20"/>
          <w:szCs w:val="20"/>
        </w:rPr>
        <w:t xml:space="preserve">these </w:t>
      </w:r>
      <w:r w:rsidRPr="5A756334">
        <w:rPr>
          <w:rFonts w:ascii="Open Sans" w:eastAsia="Times New Roman" w:hAnsi="Open Sans" w:cs="Open Sans"/>
          <w:sz w:val="20"/>
          <w:szCs w:val="20"/>
        </w:rPr>
        <w:t>families</w:t>
      </w:r>
      <w:r>
        <w:rPr>
          <w:rFonts w:ascii="Open Sans" w:eastAsia="Times New Roman" w:hAnsi="Open Sans" w:cs="Open Sans"/>
          <w:sz w:val="20"/>
          <w:szCs w:val="20"/>
        </w:rPr>
        <w:t>,</w:t>
      </w:r>
      <w:r w:rsidRPr="5A756334">
        <w:rPr>
          <w:rFonts w:ascii="Open Sans" w:eastAsia="Times New Roman" w:hAnsi="Open Sans" w:cs="Open Sans"/>
          <w:sz w:val="20"/>
          <w:szCs w:val="20"/>
        </w:rPr>
        <w:t xml:space="preserve"> and </w:t>
      </w:r>
      <w:r>
        <w:rPr>
          <w:rFonts w:ascii="Open Sans" w:eastAsia="Times New Roman" w:hAnsi="Open Sans" w:cs="Open Sans"/>
          <w:sz w:val="20"/>
          <w:szCs w:val="20"/>
        </w:rPr>
        <w:t xml:space="preserve">we </w:t>
      </w:r>
      <w:r w:rsidRPr="5A756334">
        <w:rPr>
          <w:rFonts w:ascii="Open Sans" w:eastAsia="Times New Roman" w:hAnsi="Open Sans" w:cs="Open Sans"/>
          <w:sz w:val="20"/>
          <w:szCs w:val="20"/>
        </w:rPr>
        <w:t>are doing everything possible to reach those who need it most before the situation spirals.”</w:t>
      </w:r>
    </w:p>
    <w:p w14:paraId="6EB6E860" w14:textId="77777777" w:rsidR="006402A7" w:rsidRDefault="006402A7" w:rsidP="006402A7">
      <w:pPr>
        <w:spacing w:beforeAutospacing="1" w:afterAutospacing="1" w:line="259" w:lineRule="auto"/>
        <w:ind w:left="-993"/>
        <w:rPr>
          <w:rFonts w:ascii="Open Sans" w:eastAsia="Times New Roman" w:hAnsi="Open Sans" w:cs="Open Sans"/>
          <w:sz w:val="20"/>
          <w:szCs w:val="20"/>
        </w:rPr>
      </w:pPr>
      <w:r w:rsidRPr="5E224E77">
        <w:rPr>
          <w:rFonts w:ascii="Open Sans" w:eastAsia="Times New Roman" w:hAnsi="Open Sans" w:cs="Open Sans"/>
          <w:sz w:val="20"/>
          <w:szCs w:val="20"/>
        </w:rPr>
        <w:t xml:space="preserve">More than </w:t>
      </w:r>
      <w:r>
        <w:rPr>
          <w:rFonts w:ascii="Open Sans" w:eastAsia="Times New Roman" w:hAnsi="Open Sans" w:cs="Open Sans"/>
          <w:sz w:val="20"/>
          <w:szCs w:val="20"/>
        </w:rPr>
        <w:t>one</w:t>
      </w:r>
      <w:r w:rsidRPr="5E224E77">
        <w:rPr>
          <w:rFonts w:ascii="Open Sans" w:eastAsia="Times New Roman" w:hAnsi="Open Sans" w:cs="Open Sans"/>
          <w:sz w:val="20"/>
          <w:szCs w:val="20"/>
        </w:rPr>
        <w:t xml:space="preserve"> million people </w:t>
      </w:r>
      <w:r>
        <w:rPr>
          <w:rFonts w:ascii="Open Sans" w:eastAsia="Times New Roman" w:hAnsi="Open Sans" w:cs="Open Sans"/>
          <w:sz w:val="20"/>
          <w:szCs w:val="20"/>
        </w:rPr>
        <w:t>across</w:t>
      </w:r>
      <w:r w:rsidRPr="5E224E77">
        <w:rPr>
          <w:rFonts w:ascii="Open Sans" w:eastAsia="Times New Roman" w:hAnsi="Open Sans" w:cs="Open Sans"/>
          <w:sz w:val="20"/>
          <w:szCs w:val="20"/>
        </w:rPr>
        <w:t xml:space="preserve"> Upper Nile are </w:t>
      </w:r>
      <w:r>
        <w:rPr>
          <w:rFonts w:ascii="Open Sans" w:eastAsia="Times New Roman" w:hAnsi="Open Sans" w:cs="Open Sans"/>
          <w:sz w:val="20"/>
          <w:szCs w:val="20"/>
        </w:rPr>
        <w:t>facing acute hunger</w:t>
      </w:r>
      <w:r w:rsidRPr="5E224E77">
        <w:rPr>
          <w:rFonts w:ascii="Open Sans" w:eastAsia="Times New Roman" w:hAnsi="Open Sans" w:cs="Open Sans"/>
          <w:sz w:val="20"/>
          <w:szCs w:val="20"/>
        </w:rPr>
        <w:t xml:space="preserve">, including over 32,000 people already experiencing Catastrophic levels of hunger (IPC5) - the highest level of food insecurity. This figure has tripled since armed conflict </w:t>
      </w:r>
      <w:r>
        <w:rPr>
          <w:rFonts w:ascii="Open Sans" w:eastAsia="Times New Roman" w:hAnsi="Open Sans" w:cs="Open Sans"/>
          <w:sz w:val="20"/>
          <w:szCs w:val="20"/>
        </w:rPr>
        <w:t>flared</w:t>
      </w:r>
      <w:r w:rsidRPr="5E224E77">
        <w:rPr>
          <w:rFonts w:ascii="Open Sans" w:eastAsia="Times New Roman" w:hAnsi="Open Sans" w:cs="Open Sans"/>
          <w:sz w:val="20"/>
          <w:szCs w:val="20"/>
        </w:rPr>
        <w:t xml:space="preserve"> in March, triggering mass displacement, including across the border into Ethiopia</w:t>
      </w:r>
      <w:r>
        <w:rPr>
          <w:rFonts w:ascii="Open Sans" w:eastAsia="Times New Roman" w:hAnsi="Open Sans" w:cs="Open Sans"/>
          <w:sz w:val="20"/>
          <w:szCs w:val="20"/>
        </w:rPr>
        <w:t xml:space="preserve"> where WFP is providing life-saving food aid to around 50,000 people who have fled from Upper Nile in search of food and safety.</w:t>
      </w:r>
    </w:p>
    <w:p w14:paraId="79FD90B3" w14:textId="77777777" w:rsidR="006402A7" w:rsidRDefault="006402A7" w:rsidP="006402A7">
      <w:pPr>
        <w:spacing w:beforeAutospacing="1" w:afterAutospacing="1" w:line="259" w:lineRule="auto"/>
        <w:ind w:left="-993"/>
        <w:rPr>
          <w:rFonts w:ascii="Open Sans" w:eastAsia="Times New Roman" w:hAnsi="Open Sans" w:cs="Open Sans"/>
          <w:sz w:val="20"/>
          <w:szCs w:val="20"/>
          <w:lang w:val="en-US"/>
        </w:rPr>
      </w:pPr>
      <w:r w:rsidRPr="5E224E77">
        <w:rPr>
          <w:rFonts w:ascii="Open Sans" w:eastAsia="Times New Roman" w:hAnsi="Open Sans" w:cs="Open Sans"/>
          <w:sz w:val="20"/>
          <w:szCs w:val="20"/>
          <w:lang w:val="en-US"/>
        </w:rPr>
        <w:t>WFP aims to reach 470,000 people in Upper Nile and Northern Jonglei through the lean season – the hungriest time of year</w:t>
      </w:r>
      <w:r>
        <w:rPr>
          <w:rFonts w:ascii="Open Sans" w:eastAsia="Times New Roman" w:hAnsi="Open Sans" w:cs="Open Sans"/>
          <w:sz w:val="20"/>
          <w:szCs w:val="20"/>
          <w:lang w:val="en-US"/>
        </w:rPr>
        <w:t>,</w:t>
      </w:r>
      <w:r w:rsidRPr="5E224E77">
        <w:rPr>
          <w:rFonts w:ascii="Open Sans" w:eastAsia="Times New Roman" w:hAnsi="Open Sans" w:cs="Open Sans"/>
          <w:sz w:val="20"/>
          <w:szCs w:val="20"/>
          <w:lang w:val="en-US"/>
        </w:rPr>
        <w:t xml:space="preserve"> which runs through August - but </w:t>
      </w:r>
      <w:r>
        <w:rPr>
          <w:rFonts w:ascii="Open Sans" w:eastAsia="Times New Roman" w:hAnsi="Open Sans" w:cs="Open Sans"/>
          <w:sz w:val="20"/>
          <w:szCs w:val="20"/>
          <w:lang w:val="en-US"/>
        </w:rPr>
        <w:t xml:space="preserve">continued fighting and </w:t>
      </w:r>
      <w:r w:rsidRPr="5E224E77">
        <w:rPr>
          <w:rFonts w:ascii="Open Sans" w:eastAsia="Times New Roman" w:hAnsi="Open Sans" w:cs="Open Sans"/>
          <w:sz w:val="20"/>
          <w:szCs w:val="20"/>
          <w:lang w:val="en-US"/>
        </w:rPr>
        <w:t xml:space="preserve">logistical constraints </w:t>
      </w:r>
      <w:r>
        <w:rPr>
          <w:rFonts w:ascii="Open Sans" w:eastAsia="Times New Roman" w:hAnsi="Open Sans" w:cs="Open Sans"/>
          <w:sz w:val="20"/>
          <w:szCs w:val="20"/>
          <w:lang w:val="en-US"/>
        </w:rPr>
        <w:t xml:space="preserve">have hindered access and a comprehensive response. </w:t>
      </w:r>
      <w:r w:rsidRPr="5E224E77">
        <w:rPr>
          <w:rFonts w:ascii="Open Sans" w:eastAsia="Times New Roman" w:hAnsi="Open Sans" w:cs="Open Sans"/>
          <w:sz w:val="20"/>
          <w:szCs w:val="20"/>
          <w:lang w:val="en-US"/>
        </w:rPr>
        <w:t>WFP has only been able to reach 300,000</w:t>
      </w:r>
      <w:r>
        <w:rPr>
          <w:rFonts w:ascii="Open Sans" w:eastAsia="Times New Roman" w:hAnsi="Open Sans" w:cs="Open Sans"/>
          <w:sz w:val="20"/>
          <w:szCs w:val="20"/>
          <w:lang w:val="en-US"/>
        </w:rPr>
        <w:t xml:space="preserve"> people in Upper Nile</w:t>
      </w:r>
      <w:r w:rsidRPr="5E224E77">
        <w:rPr>
          <w:rFonts w:ascii="Open Sans" w:eastAsia="Times New Roman" w:hAnsi="Open Sans" w:cs="Open Sans"/>
          <w:sz w:val="20"/>
          <w:szCs w:val="20"/>
          <w:lang w:val="en-US"/>
        </w:rPr>
        <w:t xml:space="preserve"> so far</w:t>
      </w:r>
      <w:r>
        <w:rPr>
          <w:rFonts w:ascii="Open Sans" w:eastAsia="Times New Roman" w:hAnsi="Open Sans" w:cs="Open Sans"/>
          <w:sz w:val="20"/>
          <w:szCs w:val="20"/>
          <w:lang w:val="en-US"/>
        </w:rPr>
        <w:t xml:space="preserve"> this year</w:t>
      </w:r>
      <w:r w:rsidRPr="5E224E77">
        <w:rPr>
          <w:rFonts w:ascii="Open Sans" w:eastAsia="Times New Roman" w:hAnsi="Open Sans" w:cs="Open Sans"/>
          <w:sz w:val="20"/>
          <w:szCs w:val="20"/>
          <w:lang w:val="en-US"/>
        </w:rPr>
        <w:t xml:space="preserve">. </w:t>
      </w:r>
    </w:p>
    <w:p w14:paraId="0FA51D8A" w14:textId="77777777" w:rsidR="006402A7" w:rsidRDefault="006402A7" w:rsidP="006402A7">
      <w:pPr>
        <w:spacing w:beforeAutospacing="1" w:afterAutospacing="1" w:line="259" w:lineRule="auto"/>
        <w:ind w:left="-993"/>
        <w:rPr>
          <w:rFonts w:ascii="Open Sans" w:eastAsia="Times New Roman" w:hAnsi="Open Sans" w:cs="Open Sans"/>
          <w:sz w:val="20"/>
          <w:szCs w:val="20"/>
          <w:lang w:val="en-US"/>
        </w:rPr>
      </w:pPr>
      <w:r>
        <w:rPr>
          <w:rFonts w:ascii="Open Sans" w:eastAsia="Open Sans" w:hAnsi="Open Sans" w:cs="Open Sans"/>
          <w:sz w:val="20"/>
          <w:szCs w:val="20"/>
        </w:rPr>
        <w:t xml:space="preserve">The main river routes into the state must be reopened urgently in order to reach hungry families with sustained humanitarian support. </w:t>
      </w:r>
      <w:r w:rsidRPr="5E224E77">
        <w:rPr>
          <w:rFonts w:ascii="Open Sans" w:eastAsia="Open Sans" w:hAnsi="Open Sans" w:cs="Open Sans"/>
          <w:sz w:val="20"/>
          <w:szCs w:val="20"/>
        </w:rPr>
        <w:t xml:space="preserve">These routes are the most cost-effective </w:t>
      </w:r>
      <w:r>
        <w:rPr>
          <w:rFonts w:ascii="Open Sans" w:eastAsia="Open Sans" w:hAnsi="Open Sans" w:cs="Open Sans"/>
          <w:sz w:val="20"/>
          <w:szCs w:val="20"/>
        </w:rPr>
        <w:t xml:space="preserve">way to reach large swathes of Upper Nile and northern Jonglei states to deliver crucial assistance </w:t>
      </w:r>
      <w:r w:rsidRPr="5E224E77">
        <w:rPr>
          <w:rFonts w:ascii="Open Sans" w:eastAsia="Open Sans" w:hAnsi="Open Sans" w:cs="Open Sans"/>
          <w:sz w:val="20"/>
          <w:szCs w:val="20"/>
        </w:rPr>
        <w:t>but have been blocked by active fighting since mid-April. WFP has 1</w:t>
      </w:r>
      <w:r>
        <w:rPr>
          <w:rFonts w:ascii="Open Sans" w:eastAsia="Open Sans" w:hAnsi="Open Sans" w:cs="Open Sans"/>
          <w:sz w:val="20"/>
          <w:szCs w:val="20"/>
        </w:rPr>
        <w:t>,</w:t>
      </w:r>
      <w:r w:rsidRPr="5E224E77">
        <w:rPr>
          <w:rFonts w:ascii="Open Sans" w:eastAsia="Open Sans" w:hAnsi="Open Sans" w:cs="Open Sans"/>
          <w:sz w:val="20"/>
          <w:szCs w:val="20"/>
        </w:rPr>
        <w:t xml:space="preserve">500MT of food </w:t>
      </w:r>
      <w:r>
        <w:rPr>
          <w:rFonts w:ascii="Open Sans" w:eastAsia="Open Sans" w:hAnsi="Open Sans" w:cs="Open Sans"/>
          <w:sz w:val="20"/>
          <w:szCs w:val="20"/>
        </w:rPr>
        <w:t xml:space="preserve">ready to transport </w:t>
      </w:r>
      <w:r w:rsidRPr="5E224E77">
        <w:rPr>
          <w:rFonts w:ascii="Open Sans" w:eastAsia="Open Sans" w:hAnsi="Open Sans" w:cs="Open Sans"/>
          <w:sz w:val="20"/>
          <w:szCs w:val="20"/>
        </w:rPr>
        <w:t xml:space="preserve">once river routes are </w:t>
      </w:r>
      <w:r>
        <w:rPr>
          <w:rFonts w:ascii="Open Sans" w:eastAsia="Open Sans" w:hAnsi="Open Sans" w:cs="Open Sans"/>
          <w:sz w:val="20"/>
          <w:szCs w:val="20"/>
        </w:rPr>
        <w:t>operational again.</w:t>
      </w:r>
    </w:p>
    <w:p w14:paraId="4C6AEA02" w14:textId="77777777" w:rsidR="006402A7" w:rsidRDefault="006402A7" w:rsidP="006402A7">
      <w:pPr>
        <w:spacing w:before="100" w:beforeAutospacing="1" w:after="100" w:afterAutospacing="1"/>
        <w:ind w:left="-993"/>
        <w:textAlignment w:val="top"/>
        <w:rPr>
          <w:rFonts w:ascii="Open Sans" w:eastAsia="Times New Roman" w:hAnsi="Open Sans" w:cs="Open Sans"/>
          <w:sz w:val="20"/>
          <w:szCs w:val="20"/>
          <w:lang w:val="en-US"/>
        </w:rPr>
      </w:pPr>
      <w:r w:rsidRPr="5E224E77">
        <w:rPr>
          <w:rFonts w:ascii="Open Sans" w:eastAsia="Times New Roman" w:hAnsi="Open Sans" w:cs="Open Sans"/>
          <w:sz w:val="20"/>
          <w:szCs w:val="20"/>
          <w:lang w:val="en-US"/>
        </w:rPr>
        <w:t>“Whe</w:t>
      </w:r>
      <w:r>
        <w:rPr>
          <w:rFonts w:ascii="Open Sans" w:eastAsia="Times New Roman" w:hAnsi="Open Sans" w:cs="Open Sans"/>
          <w:sz w:val="20"/>
          <w:szCs w:val="20"/>
          <w:lang w:val="en-US"/>
        </w:rPr>
        <w:t>re</w:t>
      </w:r>
      <w:r w:rsidRPr="5E224E77">
        <w:rPr>
          <w:rFonts w:ascii="Open Sans" w:eastAsia="Times New Roman" w:hAnsi="Open Sans" w:cs="Open Sans"/>
          <w:sz w:val="20"/>
          <w:szCs w:val="20"/>
          <w:lang w:val="en-US"/>
        </w:rPr>
        <w:t xml:space="preserve"> we have been able to consistently deliver, we’ve seen real progress,” McGroarty said. “In the first half of this year, we </w:t>
      </w:r>
      <w:r>
        <w:rPr>
          <w:rFonts w:ascii="Open Sans" w:eastAsia="Times New Roman" w:hAnsi="Open Sans" w:cs="Open Sans"/>
          <w:sz w:val="20"/>
          <w:szCs w:val="20"/>
          <w:lang w:val="en-US"/>
        </w:rPr>
        <w:t>pushed back</w:t>
      </w:r>
      <w:r w:rsidRPr="5E224E77">
        <w:rPr>
          <w:rFonts w:ascii="Open Sans" w:eastAsia="Times New Roman" w:hAnsi="Open Sans" w:cs="Open Sans"/>
          <w:sz w:val="20"/>
          <w:szCs w:val="20"/>
          <w:lang w:val="en-US"/>
        </w:rPr>
        <w:t xml:space="preserve"> catastrophic hunger</w:t>
      </w:r>
      <w:r>
        <w:rPr>
          <w:rFonts w:ascii="Open Sans" w:eastAsia="Times New Roman" w:hAnsi="Open Sans" w:cs="Open Sans"/>
          <w:sz w:val="20"/>
          <w:szCs w:val="20"/>
          <w:lang w:val="en-US"/>
        </w:rPr>
        <w:t xml:space="preserve"> in areas of</w:t>
      </w:r>
      <w:r w:rsidRPr="5E224E77">
        <w:rPr>
          <w:rFonts w:ascii="Open Sans" w:eastAsia="Times New Roman" w:hAnsi="Open Sans" w:cs="Open Sans"/>
          <w:sz w:val="20"/>
          <w:szCs w:val="20"/>
          <w:lang w:val="en-US"/>
        </w:rPr>
        <w:t xml:space="preserve"> Jonglei State through regular deliveries of food assistance, and we can do the same in Upper Nile. But if we can’t get the food to people, </w:t>
      </w:r>
      <w:r>
        <w:rPr>
          <w:rFonts w:ascii="Open Sans" w:eastAsia="Times New Roman" w:hAnsi="Open Sans" w:cs="Open Sans"/>
          <w:sz w:val="20"/>
          <w:szCs w:val="20"/>
          <w:lang w:val="en-US"/>
        </w:rPr>
        <w:t xml:space="preserve">hunger will </w:t>
      </w:r>
      <w:proofErr w:type="gramStart"/>
      <w:r>
        <w:rPr>
          <w:rFonts w:ascii="Open Sans" w:eastAsia="Times New Roman" w:hAnsi="Open Sans" w:cs="Open Sans"/>
          <w:sz w:val="20"/>
          <w:szCs w:val="20"/>
          <w:lang w:val="en-US"/>
        </w:rPr>
        <w:t>deepen</w:t>
      </w:r>
      <w:proofErr w:type="gramEnd"/>
      <w:r>
        <w:rPr>
          <w:rFonts w:ascii="Open Sans" w:eastAsia="Times New Roman" w:hAnsi="Open Sans" w:cs="Open Sans"/>
          <w:sz w:val="20"/>
          <w:szCs w:val="20"/>
          <w:lang w:val="en-US"/>
        </w:rPr>
        <w:t xml:space="preserve"> and famine</w:t>
      </w:r>
      <w:r w:rsidRPr="5E224E77">
        <w:rPr>
          <w:rFonts w:ascii="Open Sans" w:eastAsia="Times New Roman" w:hAnsi="Open Sans" w:cs="Open Sans"/>
          <w:sz w:val="20"/>
          <w:szCs w:val="20"/>
          <w:lang w:val="en-US"/>
        </w:rPr>
        <w:t xml:space="preserve"> is a real and present threat.”</w:t>
      </w:r>
    </w:p>
    <w:p w14:paraId="3CA03561" w14:textId="77777777" w:rsidR="006402A7" w:rsidRDefault="006402A7" w:rsidP="006402A7">
      <w:pPr>
        <w:spacing w:beforeAutospacing="1" w:afterAutospacing="1" w:line="259" w:lineRule="auto"/>
        <w:ind w:left="-993"/>
        <w:rPr>
          <w:rFonts w:ascii="Open Sans" w:eastAsia="Times New Roman" w:hAnsi="Open Sans" w:cs="Open Sans"/>
          <w:sz w:val="20"/>
          <w:szCs w:val="20"/>
        </w:rPr>
      </w:pPr>
      <w:r w:rsidRPr="34572575">
        <w:rPr>
          <w:rFonts w:ascii="Open Sans" w:eastAsia="Times New Roman" w:hAnsi="Open Sans" w:cs="Open Sans"/>
          <w:sz w:val="20"/>
          <w:szCs w:val="20"/>
        </w:rPr>
        <w:lastRenderedPageBreak/>
        <w:t>A global funding slowdown is worsening the already dire humanitarian situation in South Sudan. Nationwide, 7.7 million people – 57 percent of the population – are facing crisis, emergency, or catastrophic levels of hunger. An unprecedented 2.3 million children are at risk of malnutrition.</w:t>
      </w:r>
    </w:p>
    <w:p w14:paraId="692C9E3B" w14:textId="77777777" w:rsidR="006402A7" w:rsidRDefault="006402A7" w:rsidP="006402A7">
      <w:pPr>
        <w:spacing w:beforeAutospacing="1" w:afterAutospacing="1"/>
        <w:ind w:left="-993"/>
        <w:rPr>
          <w:rFonts w:ascii="Open Sans" w:eastAsia="Times New Roman" w:hAnsi="Open Sans" w:cs="Open Sans"/>
          <w:sz w:val="20"/>
          <w:szCs w:val="20"/>
          <w:lang w:val="en-US"/>
        </w:rPr>
      </w:pPr>
      <w:r w:rsidRPr="00641A03">
        <w:rPr>
          <w:rFonts w:ascii="Open Sans" w:eastAsia="Times New Roman" w:hAnsi="Open Sans" w:cs="Open Sans"/>
          <w:sz w:val="20"/>
          <w:szCs w:val="20"/>
          <w:lang w:val="en-US"/>
        </w:rPr>
        <w:t>Due to funding gaps, WFP has prioritized assistance with reduced rations for only the most vulnerable 2.5 million people—just 30 percent of those in acute need – to stretch limited resources. WFP urgently needs US$274 million to continue life-saving operations through December.</w:t>
      </w:r>
    </w:p>
    <w:p w14:paraId="6FBF2F06" w14:textId="77777777" w:rsidR="006402A7" w:rsidRDefault="006402A7" w:rsidP="006402A7">
      <w:pPr>
        <w:spacing w:beforeAutospacing="1" w:afterAutospacing="1"/>
        <w:ind w:left="-993"/>
        <w:rPr>
          <w:rFonts w:ascii="Open Sans" w:eastAsia="Times New Roman" w:hAnsi="Open Sans" w:cs="Open Sans"/>
          <w:sz w:val="20"/>
          <w:szCs w:val="20"/>
          <w:lang w:val="en-US"/>
        </w:rPr>
      </w:pPr>
      <w:r>
        <w:rPr>
          <w:rFonts w:ascii="Open Sans" w:eastAsia="Times New Roman" w:hAnsi="Open Sans" w:cs="Open Sans"/>
          <w:sz w:val="20"/>
          <w:szCs w:val="20"/>
          <w:lang w:val="en-US"/>
        </w:rPr>
        <w:t>Notes to editor:</w:t>
      </w:r>
    </w:p>
    <w:p w14:paraId="147BE11C" w14:textId="77777777" w:rsidR="006402A7" w:rsidRDefault="006402A7" w:rsidP="006402A7">
      <w:pPr>
        <w:spacing w:beforeAutospacing="1" w:afterAutospacing="1"/>
        <w:ind w:left="-993"/>
        <w:rPr>
          <w:rFonts w:ascii="Open Sans" w:eastAsia="Times New Roman" w:hAnsi="Open Sans" w:cs="Open Sans"/>
          <w:sz w:val="20"/>
          <w:szCs w:val="20"/>
          <w:lang w:val="en-US"/>
        </w:rPr>
      </w:pPr>
      <w:r>
        <w:rPr>
          <w:rFonts w:ascii="Open Sans" w:eastAsia="Times New Roman" w:hAnsi="Open Sans" w:cs="Open Sans"/>
          <w:sz w:val="20"/>
          <w:szCs w:val="20"/>
          <w:lang w:val="en-US"/>
        </w:rPr>
        <w:t xml:space="preserve">Broadcast quality footage is available </w:t>
      </w:r>
      <w:hyperlink r:id="rId4" w:history="1">
        <w:r w:rsidRPr="00363D97">
          <w:rPr>
            <w:rStyle w:val="Hyperlink"/>
            <w:rFonts w:ascii="Open Sans" w:eastAsia="Times New Roman" w:hAnsi="Open Sans" w:cs="Open Sans"/>
            <w:sz w:val="20"/>
            <w:szCs w:val="20"/>
            <w:lang w:val="en-US"/>
          </w:rPr>
          <w:t>here</w:t>
        </w:r>
      </w:hyperlink>
      <w:r>
        <w:rPr>
          <w:rFonts w:ascii="Open Sans" w:eastAsia="Times New Roman" w:hAnsi="Open Sans" w:cs="Open Sans"/>
          <w:sz w:val="20"/>
          <w:szCs w:val="20"/>
          <w:lang w:val="en-US"/>
        </w:rPr>
        <w:t>.</w:t>
      </w:r>
    </w:p>
    <w:p w14:paraId="6F77A03F" w14:textId="77777777" w:rsidR="006402A7" w:rsidRDefault="006402A7" w:rsidP="006402A7">
      <w:pPr>
        <w:autoSpaceDE w:val="0"/>
        <w:autoSpaceDN w:val="0"/>
        <w:adjustRightInd w:val="0"/>
        <w:ind w:left="-993"/>
        <w:rPr>
          <w:rFonts w:ascii="Open Sans" w:hAnsi="Open Sans" w:cs="Open Sans"/>
          <w:sz w:val="22"/>
          <w:szCs w:val="22"/>
          <w:lang w:val="en-US" w:eastAsia="en-GB"/>
        </w:rPr>
      </w:pPr>
    </w:p>
    <w:p w14:paraId="5B4B901D" w14:textId="77777777" w:rsidR="006402A7" w:rsidRDefault="006402A7" w:rsidP="006402A7">
      <w:pPr>
        <w:autoSpaceDE w:val="0"/>
        <w:autoSpaceDN w:val="0"/>
        <w:adjustRightInd w:val="0"/>
        <w:ind w:left="-993"/>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7CE492B5" w14:textId="77777777" w:rsidR="006402A7" w:rsidRDefault="006402A7" w:rsidP="006402A7">
      <w:pPr>
        <w:autoSpaceDE w:val="0"/>
        <w:autoSpaceDN w:val="0"/>
        <w:adjustRightInd w:val="0"/>
        <w:ind w:left="-993"/>
        <w:jc w:val="center"/>
        <w:rPr>
          <w:rFonts w:ascii="Open Sans" w:hAnsi="Open Sans" w:cs="Open Sans"/>
          <w:sz w:val="22"/>
          <w:szCs w:val="22"/>
          <w:lang w:val="en-US" w:eastAsia="en-GB"/>
        </w:rPr>
      </w:pPr>
    </w:p>
    <w:p w14:paraId="67DD125A" w14:textId="77777777" w:rsidR="006402A7" w:rsidRDefault="006402A7" w:rsidP="006402A7">
      <w:pPr>
        <w:autoSpaceDE w:val="0"/>
        <w:autoSpaceDN w:val="0"/>
        <w:adjustRightInd w:val="0"/>
        <w:ind w:left="-993"/>
        <w:jc w:val="center"/>
        <w:rPr>
          <w:rFonts w:ascii="Open Sans" w:hAnsi="Open Sans" w:cs="Open Sans"/>
          <w:sz w:val="22"/>
          <w:szCs w:val="22"/>
          <w:lang w:val="en-US" w:eastAsia="en-GB"/>
        </w:rPr>
      </w:pPr>
    </w:p>
    <w:p w14:paraId="2715F66A" w14:textId="77777777" w:rsidR="006402A7" w:rsidRDefault="006402A7" w:rsidP="006402A7">
      <w:pPr>
        <w:autoSpaceDE w:val="0"/>
        <w:autoSpaceDN w:val="0"/>
        <w:adjustRightInd w:val="0"/>
        <w:spacing w:line="300" w:lineRule="auto"/>
        <w:ind w:left="-993"/>
        <w:rPr>
          <w:rFonts w:ascii="Open Sans" w:hAnsi="Open Sans" w:cs="Open Sans"/>
          <w:sz w:val="18"/>
          <w:szCs w:val="18"/>
        </w:rPr>
      </w:pPr>
      <w:r>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109B13AE" w14:textId="77777777" w:rsidR="006402A7" w:rsidRDefault="006402A7" w:rsidP="006402A7">
      <w:pPr>
        <w:ind w:left="-993"/>
        <w:rPr>
          <w:rFonts w:ascii="Open Sans" w:hAnsi="Open Sans" w:cs="Open Sans"/>
          <w:sz w:val="18"/>
          <w:szCs w:val="18"/>
          <w:lang w:val="en-US"/>
        </w:rPr>
      </w:pPr>
    </w:p>
    <w:p w14:paraId="284EC584" w14:textId="77777777" w:rsidR="006402A7" w:rsidRDefault="006402A7" w:rsidP="006402A7">
      <w:pPr>
        <w:autoSpaceDE w:val="0"/>
        <w:autoSpaceDN w:val="0"/>
        <w:adjustRightInd w:val="0"/>
        <w:spacing w:line="300" w:lineRule="auto"/>
        <w:ind w:left="-993"/>
        <w:rPr>
          <w:rFonts w:ascii="Open Sans" w:hAnsi="Open Sans" w:cs="Open Sans"/>
          <w:color w:val="000000"/>
          <w:sz w:val="18"/>
          <w:szCs w:val="18"/>
          <w:lang w:eastAsia="en-GB"/>
        </w:rPr>
      </w:pPr>
    </w:p>
    <w:p w14:paraId="70FC217B" w14:textId="77777777" w:rsidR="006402A7" w:rsidRPr="00DE67D4" w:rsidRDefault="006402A7" w:rsidP="006402A7">
      <w:pPr>
        <w:autoSpaceDE w:val="0"/>
        <w:autoSpaceDN w:val="0"/>
        <w:adjustRightInd w:val="0"/>
        <w:spacing w:line="300" w:lineRule="auto"/>
        <w:ind w:left="-993"/>
        <w:rPr>
          <w:rFonts w:ascii="Open Sans" w:hAnsi="Open Sans" w:cs="Open Sans"/>
          <w:color w:val="000000"/>
          <w:sz w:val="18"/>
          <w:szCs w:val="18"/>
          <w:lang w:eastAsia="en-GB"/>
        </w:rPr>
      </w:pPr>
      <w:r w:rsidRPr="00C34593">
        <w:rPr>
          <w:rFonts w:ascii="Open Sans" w:hAnsi="Open Sans" w:cs="Open Sans"/>
          <w:color w:val="000000"/>
          <w:sz w:val="18"/>
          <w:szCs w:val="18"/>
          <w:lang w:eastAsia="en-GB"/>
        </w:rPr>
        <w:t>Follow us on X, formerly Twitter, via @wfp_media</w:t>
      </w:r>
      <w:r>
        <w:rPr>
          <w:rFonts w:ascii="Open Sans" w:hAnsi="Open Sans" w:cs="Open Sans"/>
          <w:color w:val="000000"/>
          <w:sz w:val="18"/>
          <w:szCs w:val="18"/>
          <w:lang w:eastAsia="en-GB"/>
        </w:rPr>
        <w:t xml:space="preserve"> @wfp_SouthSudan</w:t>
      </w:r>
    </w:p>
    <w:p w14:paraId="139D654C" w14:textId="77777777" w:rsidR="006402A7" w:rsidRDefault="006402A7" w:rsidP="006402A7">
      <w:pPr>
        <w:autoSpaceDE w:val="0"/>
        <w:autoSpaceDN w:val="0"/>
        <w:adjustRightInd w:val="0"/>
        <w:spacing w:line="276" w:lineRule="auto"/>
        <w:ind w:left="-993"/>
        <w:rPr>
          <w:rFonts w:ascii="Open Sans" w:eastAsia="Times New Roman" w:hAnsi="Open Sans" w:cs="Open Sans"/>
          <w:color w:val="000000"/>
          <w:sz w:val="18"/>
          <w:szCs w:val="18"/>
          <w:lang w:eastAsia="it-IT"/>
        </w:rPr>
      </w:pPr>
    </w:p>
    <w:p w14:paraId="1843C098" w14:textId="77777777" w:rsidR="006402A7" w:rsidRDefault="006402A7" w:rsidP="006402A7">
      <w:pPr>
        <w:autoSpaceDE w:val="0"/>
        <w:autoSpaceDN w:val="0"/>
        <w:adjustRightInd w:val="0"/>
        <w:spacing w:line="300" w:lineRule="auto"/>
        <w:ind w:left="-993"/>
        <w:rPr>
          <w:rFonts w:ascii="Open Sans" w:hAnsi="Open Sans" w:cs="Open Sans"/>
          <w:b/>
          <w:bCs/>
          <w:color w:val="000000"/>
          <w:sz w:val="18"/>
          <w:szCs w:val="18"/>
          <w:lang w:eastAsia="en-GB"/>
        </w:rPr>
      </w:pPr>
      <w:r>
        <w:rPr>
          <w:rFonts w:ascii="Open Sans" w:hAnsi="Open Sans" w:cs="Open Sans"/>
          <w:b/>
          <w:bCs/>
          <w:color w:val="000000"/>
          <w:sz w:val="18"/>
          <w:szCs w:val="18"/>
          <w:lang w:eastAsia="en-GB"/>
        </w:rPr>
        <w:t>For more information please contact (email address: firstname.lastname@wfp.org):</w:t>
      </w:r>
    </w:p>
    <w:p w14:paraId="7A405298" w14:textId="77777777" w:rsidR="006402A7" w:rsidRPr="00C53966" w:rsidRDefault="006402A7" w:rsidP="006402A7">
      <w:pPr>
        <w:pStyle w:val="wordsection1"/>
        <w:autoSpaceDE w:val="0"/>
        <w:autoSpaceDN w:val="0"/>
        <w:spacing w:line="276" w:lineRule="auto"/>
        <w:ind w:left="-993"/>
        <w:rPr>
          <w:rFonts w:ascii="Open Sans" w:eastAsia="Cambria" w:hAnsi="Open Sans" w:cs="Open Sans"/>
          <w:color w:val="000000"/>
          <w:sz w:val="18"/>
          <w:szCs w:val="18"/>
          <w:lang w:val="en-GB"/>
        </w:rPr>
      </w:pPr>
      <w:bookmarkStart w:id="2" w:name="_Hlk514335632"/>
      <w:r w:rsidRPr="00C53966">
        <w:rPr>
          <w:rFonts w:ascii="Open Sans" w:eastAsia="Cambria" w:hAnsi="Open Sans" w:cs="Open Sans"/>
          <w:color w:val="000000"/>
          <w:sz w:val="18"/>
          <w:szCs w:val="18"/>
          <w:lang w:val="en-GB"/>
        </w:rPr>
        <w:t xml:space="preserve">Tomson Phiri, WFP/Juba, Mob. </w:t>
      </w:r>
      <w:r w:rsidRPr="00D66A84">
        <w:rPr>
          <w:rFonts w:ascii="Open Sans" w:eastAsia="Cambria" w:hAnsi="Open Sans" w:cs="Open Sans"/>
          <w:color w:val="000000"/>
          <w:sz w:val="18"/>
          <w:szCs w:val="18"/>
          <w:lang w:val="en-GB"/>
        </w:rPr>
        <w:t>+211 928008037</w:t>
      </w:r>
    </w:p>
    <w:p w14:paraId="10AD8716" w14:textId="77777777" w:rsidR="006402A7" w:rsidRPr="00A37BB7" w:rsidRDefault="006402A7" w:rsidP="006402A7">
      <w:pPr>
        <w:pStyle w:val="wordsection1"/>
        <w:autoSpaceDE w:val="0"/>
        <w:autoSpaceDN w:val="0"/>
        <w:spacing w:line="276" w:lineRule="auto"/>
        <w:ind w:left="-993"/>
        <w:rPr>
          <w:rFonts w:ascii="Open Sans" w:hAnsi="Open Sans" w:cs="Open Sans"/>
          <w:color w:val="000000"/>
          <w:sz w:val="18"/>
          <w:szCs w:val="18"/>
        </w:rPr>
      </w:pPr>
      <w:r>
        <w:rPr>
          <w:rFonts w:ascii="Open Sans" w:eastAsia="Cambria" w:hAnsi="Open Sans" w:cs="Open Sans"/>
          <w:color w:val="000000"/>
          <w:sz w:val="18"/>
          <w:szCs w:val="18"/>
          <w:lang w:val="en-GB"/>
        </w:rPr>
        <w:t>Annabel Symington</w:t>
      </w:r>
      <w:r w:rsidRPr="0064151E">
        <w:rPr>
          <w:rFonts w:ascii="Open Sans" w:eastAsia="Cambria" w:hAnsi="Open Sans" w:cs="Open Sans"/>
          <w:color w:val="000000"/>
          <w:sz w:val="18"/>
          <w:szCs w:val="18"/>
          <w:lang w:val="en-GB"/>
        </w:rPr>
        <w:t xml:space="preserve">, WFP/ Rome, Mob. </w:t>
      </w:r>
      <w:r w:rsidRPr="00CE3E80">
        <w:rPr>
          <w:rFonts w:ascii="Open Sans" w:eastAsia="Cambria" w:hAnsi="Open Sans" w:cs="Open Sans"/>
          <w:color w:val="000000"/>
          <w:sz w:val="18"/>
          <w:szCs w:val="18"/>
          <w:lang w:val="en-GB"/>
        </w:rPr>
        <w:t>+39 342 188 4921</w:t>
      </w:r>
      <w:r w:rsidRPr="00CE3E80">
        <w:rPr>
          <w:rFonts w:ascii="Open Sans" w:eastAsia="Cambria" w:hAnsi="Open Sans" w:cs="Open Sans"/>
          <w:color w:val="000000"/>
          <w:sz w:val="18"/>
          <w:szCs w:val="18"/>
          <w:lang w:val="en-GB"/>
        </w:rPr>
        <w:br/>
      </w:r>
      <w:r w:rsidRPr="00CE3E80">
        <w:rPr>
          <w:rFonts w:ascii="Open Sans" w:hAnsi="Open Sans" w:cs="Open Sans"/>
          <w:color w:val="000000"/>
          <w:sz w:val="18"/>
          <w:szCs w:val="18"/>
          <w:lang w:val="en-GB"/>
        </w:rPr>
        <w:t xml:space="preserve">Nina Valente, WFP/ London, Mob. </w:t>
      </w:r>
      <w:r w:rsidRPr="003B3FE0">
        <w:rPr>
          <w:rFonts w:ascii="Open Sans" w:hAnsi="Open Sans" w:cs="Open Sans"/>
          <w:color w:val="000000"/>
          <w:sz w:val="18"/>
          <w:szCs w:val="18"/>
          <w:lang w:val="en-GB"/>
        </w:rPr>
        <w:t>+44 (0)796 8008 474</w:t>
      </w:r>
      <w:r>
        <w:rPr>
          <w:rFonts w:ascii="Open Sans" w:hAnsi="Open Sans" w:cs="Open Sans"/>
          <w:color w:val="000000"/>
          <w:sz w:val="18"/>
          <w:szCs w:val="18"/>
          <w:lang w:val="en-GB"/>
        </w:rPr>
        <w:br/>
      </w:r>
      <w:r w:rsidRPr="00FB370A">
        <w:rPr>
          <w:rFonts w:ascii="Open Sans" w:hAnsi="Open Sans" w:cs="Open Sans"/>
          <w:color w:val="000000"/>
          <w:sz w:val="18"/>
          <w:szCs w:val="18"/>
          <w:lang w:val="en-GB"/>
        </w:rPr>
        <w:t xml:space="preserve">Martin </w:t>
      </w:r>
      <w:proofErr w:type="spellStart"/>
      <w:r w:rsidRPr="00FB370A">
        <w:rPr>
          <w:rFonts w:ascii="Open Sans" w:hAnsi="Open Sans" w:cs="Open Sans"/>
          <w:color w:val="000000"/>
          <w:sz w:val="18"/>
          <w:szCs w:val="18"/>
          <w:lang w:val="en-GB"/>
        </w:rPr>
        <w:t>Rentsch</w:t>
      </w:r>
      <w:proofErr w:type="spellEnd"/>
      <w:r w:rsidRPr="00FB370A">
        <w:rPr>
          <w:rFonts w:ascii="Open Sans" w:hAnsi="Open Sans" w:cs="Open Sans"/>
          <w:color w:val="000000"/>
          <w:sz w:val="18"/>
          <w:szCs w:val="18"/>
          <w:lang w:val="en-GB"/>
        </w:rPr>
        <w:t>, WFP/Berlin, Mob +49 160 99 26 17 30</w:t>
      </w:r>
      <w:r>
        <w:rPr>
          <w:rFonts w:ascii="Open Sans" w:hAnsi="Open Sans" w:cs="Open Sans"/>
          <w:color w:val="000000"/>
          <w:sz w:val="18"/>
          <w:szCs w:val="18"/>
          <w:lang w:val="en-GB"/>
        </w:rPr>
        <w:br/>
      </w:r>
      <w:proofErr w:type="spellStart"/>
      <w:r w:rsidRPr="00A37BB7">
        <w:rPr>
          <w:rFonts w:ascii="Open Sans" w:hAnsi="Open Sans" w:cs="Open Sans"/>
          <w:color w:val="000000"/>
          <w:sz w:val="18"/>
          <w:szCs w:val="18"/>
        </w:rPr>
        <w:t>Shaza</w:t>
      </w:r>
      <w:proofErr w:type="spellEnd"/>
      <w:r w:rsidRPr="00A37BB7">
        <w:rPr>
          <w:rFonts w:ascii="Open Sans" w:hAnsi="Open Sans" w:cs="Open Sans"/>
          <w:color w:val="000000"/>
          <w:sz w:val="18"/>
          <w:szCs w:val="18"/>
        </w:rPr>
        <w:t xml:space="preserve"> </w:t>
      </w:r>
      <w:proofErr w:type="spellStart"/>
      <w:r w:rsidRPr="00A37BB7">
        <w:rPr>
          <w:rFonts w:ascii="Open Sans" w:hAnsi="Open Sans" w:cs="Open Sans"/>
          <w:color w:val="000000"/>
          <w:sz w:val="18"/>
          <w:szCs w:val="18"/>
        </w:rPr>
        <w:t>Moghraby</w:t>
      </w:r>
      <w:proofErr w:type="spellEnd"/>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bookmarkEnd w:id="2"/>
    <w:p w14:paraId="6C23FFD3" w14:textId="77777777" w:rsidR="006402A7" w:rsidRPr="00583FB2" w:rsidRDefault="006402A7" w:rsidP="006402A7">
      <w:pPr>
        <w:autoSpaceDE w:val="0"/>
        <w:autoSpaceDN w:val="0"/>
        <w:adjustRightInd w:val="0"/>
        <w:spacing w:line="276" w:lineRule="auto"/>
        <w:ind w:left="-993"/>
        <w:rPr>
          <w:rFonts w:ascii="Open Sans" w:eastAsia="Times New Roman" w:hAnsi="Open Sans" w:cs="Open Sans"/>
          <w:color w:val="000000"/>
          <w:sz w:val="18"/>
          <w:szCs w:val="18"/>
          <w:lang w:eastAsia="it-IT"/>
        </w:rPr>
      </w:pPr>
      <w:r>
        <w:rPr>
          <w:rFonts w:ascii="Open Sans" w:eastAsia="Times New Roman" w:hAnsi="Open Sans" w:cs="Open Sans"/>
          <w:color w:val="000000"/>
          <w:sz w:val="18"/>
          <w:szCs w:val="18"/>
          <w:lang w:eastAsia="it-IT"/>
        </w:rPr>
        <w:br/>
      </w:r>
    </w:p>
    <w:p w14:paraId="3C1A41A1" w14:textId="77777777" w:rsidR="006402A7" w:rsidRPr="00C930F4" w:rsidRDefault="006402A7" w:rsidP="006402A7">
      <w:pPr>
        <w:spacing w:line="300" w:lineRule="auto"/>
        <w:ind w:left="-993"/>
        <w:rPr>
          <w:rFonts w:ascii="Open Sans" w:hAnsi="Open Sans" w:cs="Open Sans"/>
          <w:b/>
          <w:bCs/>
          <w:sz w:val="28"/>
          <w:szCs w:val="28"/>
        </w:rPr>
      </w:pPr>
    </w:p>
    <w:p w14:paraId="5654A09E" w14:textId="77777777" w:rsidR="006402A7" w:rsidRDefault="006402A7" w:rsidP="006402A7">
      <w:pPr>
        <w:spacing w:line="300" w:lineRule="auto"/>
        <w:ind w:left="-993"/>
        <w:rPr>
          <w:rFonts w:ascii="Open Sans" w:hAnsi="Open Sans" w:cs="Open Sans"/>
          <w:b/>
          <w:bCs/>
          <w:sz w:val="28"/>
          <w:szCs w:val="28"/>
          <w:lang w:val="en-US"/>
        </w:rPr>
      </w:pPr>
    </w:p>
    <w:p w14:paraId="07A2B328" w14:textId="77777777" w:rsidR="006402A7" w:rsidRDefault="006402A7" w:rsidP="006402A7">
      <w:pPr>
        <w:spacing w:line="300" w:lineRule="auto"/>
        <w:ind w:left="-993"/>
        <w:rPr>
          <w:rFonts w:ascii="Open Sans" w:hAnsi="Open Sans" w:cs="Open Sans"/>
          <w:b/>
          <w:bCs/>
          <w:sz w:val="28"/>
          <w:szCs w:val="28"/>
          <w:lang w:val="en-US"/>
        </w:rPr>
      </w:pPr>
    </w:p>
    <w:p w14:paraId="07BFAC46" w14:textId="77777777" w:rsidR="006402A7" w:rsidRDefault="006402A7" w:rsidP="006402A7">
      <w:pPr>
        <w:spacing w:line="300" w:lineRule="auto"/>
        <w:rPr>
          <w:rFonts w:ascii="Open Sans" w:hAnsi="Open Sans" w:cs="Open Sans"/>
          <w:b/>
          <w:bCs/>
          <w:sz w:val="28"/>
          <w:szCs w:val="28"/>
          <w:lang w:val="en-US"/>
        </w:rPr>
      </w:pPr>
    </w:p>
    <w:p w14:paraId="300A3476" w14:textId="77777777" w:rsidR="00050E08" w:rsidRPr="00050E08" w:rsidRDefault="00050E08" w:rsidP="006402A7">
      <w:pPr>
        <w:rPr>
          <w:rFonts w:ascii="Open Sans" w:hAnsi="Open Sans" w:cs="Open Sans"/>
          <w:b/>
          <w:bCs/>
          <w:sz w:val="22"/>
          <w:szCs w:val="22"/>
        </w:rPr>
      </w:pPr>
    </w:p>
    <w:sectPr w:rsidR="00050E08" w:rsidRPr="00050E08"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54BD"/>
    <w:rsid w:val="00033E5E"/>
    <w:rsid w:val="00041C5A"/>
    <w:rsid w:val="00050E08"/>
    <w:rsid w:val="000E4CB4"/>
    <w:rsid w:val="001B572A"/>
    <w:rsid w:val="002A2BDA"/>
    <w:rsid w:val="002F566D"/>
    <w:rsid w:val="00367E53"/>
    <w:rsid w:val="003E032B"/>
    <w:rsid w:val="003E6256"/>
    <w:rsid w:val="00434788"/>
    <w:rsid w:val="0049778B"/>
    <w:rsid w:val="004A6E0E"/>
    <w:rsid w:val="00571562"/>
    <w:rsid w:val="00630FD0"/>
    <w:rsid w:val="006402A7"/>
    <w:rsid w:val="007109B4"/>
    <w:rsid w:val="00770159"/>
    <w:rsid w:val="007F3342"/>
    <w:rsid w:val="00892571"/>
    <w:rsid w:val="00924E92"/>
    <w:rsid w:val="00945137"/>
    <w:rsid w:val="00994072"/>
    <w:rsid w:val="009D518A"/>
    <w:rsid w:val="00A84082"/>
    <w:rsid w:val="00AD2583"/>
    <w:rsid w:val="00BD1E4D"/>
    <w:rsid w:val="00C67FF6"/>
    <w:rsid w:val="00CF6B0D"/>
    <w:rsid w:val="00D27886"/>
    <w:rsid w:val="00D741E0"/>
    <w:rsid w:val="00D95CE7"/>
    <w:rsid w:val="00DA6B14"/>
    <w:rsid w:val="00E039E4"/>
    <w:rsid w:val="00E81279"/>
    <w:rsid w:val="00F4121C"/>
    <w:rsid w:val="00F67D2E"/>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DA"/>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paragraph" w:customStyle="1" w:styleId="wordsection1">
    <w:name w:val="wordsection1"/>
    <w:basedOn w:val="Normal"/>
    <w:uiPriority w:val="99"/>
    <w:rsid w:val="00050E08"/>
    <w:rPr>
      <w:rFonts w:ascii="Times New Roman" w:eastAsia="Calibri" w:hAnsi="Times New Roman" w:cs="Times New Roman"/>
      <w:kern w:val="0"/>
      <w:lang w:val="en-US"/>
      <w14:ligatures w14:val="none"/>
    </w:rPr>
  </w:style>
  <w:style w:type="paragraph" w:customStyle="1" w:styleId="paragraph">
    <w:name w:val="paragraph"/>
    <w:basedOn w:val="Normal"/>
    <w:rsid w:val="00050E08"/>
    <w:pPr>
      <w:spacing w:before="100" w:beforeAutospacing="1" w:after="100" w:afterAutospacing="1"/>
    </w:pPr>
    <w:rPr>
      <w:rFonts w:ascii="Calibri" w:hAnsi="Calibri" w:cs="Calibri"/>
      <w:kern w:val="0"/>
      <w:sz w:val="22"/>
      <w:szCs w:val="22"/>
      <w:lang w:val="en-GB" w:eastAsia="en-GB"/>
      <w14:ligatures w14:val="none"/>
    </w:rPr>
  </w:style>
  <w:style w:type="character" w:customStyle="1" w:styleId="normaltextrun">
    <w:name w:val="normaltextrun"/>
    <w:basedOn w:val="DefaultParagraphFont"/>
    <w:rsid w:val="0005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aces.hightail.com/receive/yPa2rAsD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25</cp:revision>
  <dcterms:created xsi:type="dcterms:W3CDTF">2025-06-30T11:35:00Z</dcterms:created>
  <dcterms:modified xsi:type="dcterms:W3CDTF">2025-07-07T07:35:00Z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2025-06-25T13:37:47Z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339f2424-fff6-49c0-a3aa-6af0a2e5b40a</vt:lpwstr>
  </property>
  <property fmtid="{D5CDD505-2E9C-101B-9397-08002B2CF9AE}" pid="8" name="MSIP_Label_2a3a108f-898d-4589-9ebc-7ee3b46df9b8_ContentBits">
    <vt:lpwstr>0</vt:lpwstr>
  </property>
</Properties>
</file>